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FC" w:rsidRDefault="00FB71FC" w:rsidP="00FB71FC">
      <w:pPr>
        <w:widowControl w:val="0"/>
        <w:autoSpaceDE w:val="0"/>
        <w:autoSpaceDN w:val="0"/>
        <w:adjustRightInd w:val="0"/>
        <w:spacing w:line="238" w:lineRule="auto"/>
        <w:ind w:left="-567" w:right="-1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МЕЖДУНАРОДНЫЙ ФОРУМ</w:t>
      </w:r>
    </w:p>
    <w:p w:rsidR="00FB71FC" w:rsidRDefault="00FB71FC" w:rsidP="001B31C8">
      <w:pPr>
        <w:widowControl w:val="0"/>
        <w:autoSpaceDE w:val="0"/>
        <w:autoSpaceDN w:val="0"/>
        <w:adjustRightInd w:val="0"/>
        <w:spacing w:line="238" w:lineRule="auto"/>
        <w:ind w:left="-567" w:right="-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«</w:t>
      </w:r>
      <w:r w:rsidR="001B31C8">
        <w:rPr>
          <w:rFonts w:asciiTheme="minorHAnsi" w:hAnsiTheme="minorHAnsi"/>
          <w:b/>
          <w:bCs/>
          <w:sz w:val="22"/>
          <w:szCs w:val="22"/>
        </w:rPr>
        <w:t>Дорожное строительство в России. Инновации, технологии, качество</w:t>
      </w:r>
      <w:r>
        <w:rPr>
          <w:rFonts w:asciiTheme="minorHAnsi" w:hAnsiTheme="minorHAnsi"/>
          <w:b/>
          <w:bCs/>
          <w:sz w:val="22"/>
          <w:szCs w:val="22"/>
        </w:rPr>
        <w:t>»</w:t>
      </w:r>
    </w:p>
    <w:p w:rsidR="00FB71FC" w:rsidRPr="00226D94" w:rsidRDefault="00FB71FC" w:rsidP="00FB71FC">
      <w:pPr>
        <w:widowControl w:val="0"/>
        <w:autoSpaceDE w:val="0"/>
        <w:autoSpaceDN w:val="0"/>
        <w:adjustRightInd w:val="0"/>
        <w:spacing w:line="238" w:lineRule="auto"/>
        <w:ind w:left="-567" w:right="-2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B71FC" w:rsidRPr="005A1ACE" w:rsidRDefault="00FB71FC" w:rsidP="00FB71FC">
      <w:pPr>
        <w:widowControl w:val="0"/>
        <w:autoSpaceDE w:val="0"/>
        <w:autoSpaceDN w:val="0"/>
        <w:adjustRightInd w:val="0"/>
        <w:spacing w:line="238" w:lineRule="auto"/>
        <w:ind w:left="-709" w:right="-20"/>
        <w:jc w:val="center"/>
        <w:rPr>
          <w:rFonts w:asciiTheme="minorHAnsi" w:hAnsiTheme="minorHAnsi"/>
          <w:sz w:val="22"/>
          <w:szCs w:val="22"/>
        </w:rPr>
      </w:pPr>
      <w:r w:rsidRPr="005A1ACE">
        <w:rPr>
          <w:rFonts w:asciiTheme="minorHAnsi" w:hAnsiTheme="minorHAnsi"/>
          <w:b/>
          <w:bCs/>
          <w:sz w:val="22"/>
          <w:szCs w:val="22"/>
        </w:rPr>
        <w:t>ЗАЯ</w:t>
      </w:r>
      <w:r w:rsidRPr="005A1ACE">
        <w:rPr>
          <w:rFonts w:asciiTheme="minorHAnsi" w:hAnsiTheme="minorHAnsi"/>
          <w:b/>
          <w:bCs/>
          <w:spacing w:val="-1"/>
          <w:sz w:val="22"/>
          <w:szCs w:val="22"/>
        </w:rPr>
        <w:t>В</w:t>
      </w:r>
      <w:r w:rsidRPr="005A1ACE">
        <w:rPr>
          <w:rFonts w:asciiTheme="minorHAnsi" w:hAnsiTheme="minorHAnsi"/>
          <w:b/>
          <w:bCs/>
          <w:sz w:val="22"/>
          <w:szCs w:val="22"/>
        </w:rPr>
        <w:t xml:space="preserve">КА </w:t>
      </w:r>
      <w:r w:rsidRPr="005A1ACE">
        <w:rPr>
          <w:rFonts w:asciiTheme="minorHAnsi" w:hAnsiTheme="minorHAnsi"/>
          <w:b/>
          <w:bCs/>
          <w:spacing w:val="-1"/>
          <w:sz w:val="22"/>
          <w:szCs w:val="22"/>
        </w:rPr>
        <w:t>Н</w:t>
      </w:r>
      <w:r w:rsidRPr="005A1ACE">
        <w:rPr>
          <w:rFonts w:asciiTheme="minorHAnsi" w:hAnsiTheme="minorHAnsi"/>
          <w:b/>
          <w:bCs/>
          <w:sz w:val="22"/>
          <w:szCs w:val="22"/>
        </w:rPr>
        <w:t>А У</w:t>
      </w:r>
      <w:r w:rsidRPr="005A1ACE">
        <w:rPr>
          <w:rFonts w:asciiTheme="minorHAnsi" w:hAnsiTheme="minorHAnsi"/>
          <w:b/>
          <w:bCs/>
          <w:spacing w:val="-2"/>
          <w:sz w:val="22"/>
          <w:szCs w:val="22"/>
        </w:rPr>
        <w:t>Ч</w:t>
      </w:r>
      <w:r w:rsidRPr="005A1ACE">
        <w:rPr>
          <w:rFonts w:asciiTheme="minorHAnsi" w:hAnsiTheme="minorHAnsi"/>
          <w:b/>
          <w:bCs/>
          <w:sz w:val="22"/>
          <w:szCs w:val="22"/>
        </w:rPr>
        <w:t xml:space="preserve">АСТИЕ </w:t>
      </w:r>
    </w:p>
    <w:p w:rsidR="00FB71FC" w:rsidRPr="00FB71FC" w:rsidRDefault="00FB71FC" w:rsidP="00FB71FC">
      <w:pPr>
        <w:widowControl w:val="0"/>
        <w:autoSpaceDE w:val="0"/>
        <w:autoSpaceDN w:val="0"/>
        <w:adjustRightInd w:val="0"/>
        <w:ind w:right="590"/>
        <w:jc w:val="center"/>
        <w:rPr>
          <w:rFonts w:asciiTheme="minorHAnsi" w:hAnsiTheme="minorHAnsi"/>
          <w:color w:val="31849B" w:themeColor="accent5" w:themeShade="BF"/>
          <w:sz w:val="22"/>
          <w:szCs w:val="22"/>
        </w:rPr>
      </w:pPr>
      <w:r w:rsidRPr="00FB71FC">
        <w:rPr>
          <w:rFonts w:asciiTheme="minorHAnsi" w:hAnsiTheme="minorHAnsi"/>
          <w:b/>
          <w:bCs/>
          <w:color w:val="31849B" w:themeColor="accent5" w:themeShade="BF"/>
          <w:sz w:val="22"/>
          <w:szCs w:val="22"/>
        </w:rPr>
        <w:t>(</w:t>
      </w:r>
      <w:r w:rsidRPr="00FB71FC">
        <w:rPr>
          <w:rFonts w:asciiTheme="minorHAnsi" w:hAnsiTheme="minorHAnsi"/>
          <w:b/>
          <w:bCs/>
          <w:color w:val="31849B" w:themeColor="accent5" w:themeShade="BF"/>
          <w:spacing w:val="1"/>
          <w:sz w:val="22"/>
          <w:szCs w:val="22"/>
        </w:rPr>
        <w:t>З</w:t>
      </w:r>
      <w:r w:rsidRPr="00FB71FC">
        <w:rPr>
          <w:rFonts w:asciiTheme="minorHAnsi" w:hAnsiTheme="minorHAnsi"/>
          <w:b/>
          <w:bCs/>
          <w:color w:val="31849B" w:themeColor="accent5" w:themeShade="BF"/>
          <w:spacing w:val="-2"/>
          <w:sz w:val="22"/>
          <w:szCs w:val="22"/>
        </w:rPr>
        <w:t>а</w:t>
      </w:r>
      <w:r w:rsidRPr="00FB71FC">
        <w:rPr>
          <w:rFonts w:asciiTheme="minorHAnsi" w:hAnsiTheme="minorHAnsi"/>
          <w:b/>
          <w:bCs/>
          <w:color w:val="31849B" w:themeColor="accent5" w:themeShade="BF"/>
          <w:sz w:val="22"/>
          <w:szCs w:val="22"/>
        </w:rPr>
        <w:t>яв</w:t>
      </w:r>
      <w:r w:rsidRPr="00FB71FC">
        <w:rPr>
          <w:rFonts w:asciiTheme="minorHAnsi" w:hAnsiTheme="minorHAnsi"/>
          <w:b/>
          <w:bCs/>
          <w:color w:val="31849B" w:themeColor="accent5" w:themeShade="BF"/>
          <w:spacing w:val="-1"/>
          <w:sz w:val="22"/>
          <w:szCs w:val="22"/>
        </w:rPr>
        <w:t>к</w:t>
      </w:r>
      <w:r w:rsidRPr="00FB71FC">
        <w:rPr>
          <w:rFonts w:asciiTheme="minorHAnsi" w:hAnsiTheme="minorHAnsi"/>
          <w:b/>
          <w:bCs/>
          <w:color w:val="31849B" w:themeColor="accent5" w:themeShade="BF"/>
          <w:sz w:val="22"/>
          <w:szCs w:val="22"/>
        </w:rPr>
        <w:t xml:space="preserve">а заполняется в </w:t>
      </w:r>
      <w:r w:rsidRPr="00FB71FC">
        <w:rPr>
          <w:rFonts w:asciiTheme="minorHAnsi" w:hAnsiTheme="minorHAnsi"/>
          <w:b/>
          <w:bCs/>
          <w:color w:val="31849B" w:themeColor="accent5" w:themeShade="BF"/>
          <w:spacing w:val="-1"/>
          <w:sz w:val="22"/>
          <w:szCs w:val="22"/>
        </w:rPr>
        <w:t>э</w:t>
      </w:r>
      <w:r w:rsidRPr="00FB71FC">
        <w:rPr>
          <w:rFonts w:asciiTheme="minorHAnsi" w:hAnsiTheme="minorHAnsi"/>
          <w:b/>
          <w:bCs/>
          <w:color w:val="31849B" w:themeColor="accent5" w:themeShade="BF"/>
          <w:sz w:val="22"/>
          <w:szCs w:val="22"/>
        </w:rPr>
        <w:t>лектр</w:t>
      </w:r>
      <w:r w:rsidRPr="00FB71FC">
        <w:rPr>
          <w:rFonts w:asciiTheme="minorHAnsi" w:hAnsiTheme="minorHAnsi"/>
          <w:b/>
          <w:bCs/>
          <w:color w:val="31849B" w:themeColor="accent5" w:themeShade="BF"/>
          <w:spacing w:val="-1"/>
          <w:sz w:val="22"/>
          <w:szCs w:val="22"/>
        </w:rPr>
        <w:t>о</w:t>
      </w:r>
      <w:r w:rsidRPr="00FB71FC">
        <w:rPr>
          <w:rFonts w:asciiTheme="minorHAnsi" w:hAnsiTheme="minorHAnsi"/>
          <w:b/>
          <w:bCs/>
          <w:color w:val="31849B" w:themeColor="accent5" w:themeShade="BF"/>
          <w:sz w:val="22"/>
          <w:szCs w:val="22"/>
        </w:rPr>
        <w:t>нн</w:t>
      </w:r>
      <w:r w:rsidRPr="00FB71FC">
        <w:rPr>
          <w:rFonts w:asciiTheme="minorHAnsi" w:hAnsiTheme="minorHAnsi"/>
          <w:b/>
          <w:bCs/>
          <w:color w:val="31849B" w:themeColor="accent5" w:themeShade="BF"/>
          <w:spacing w:val="-3"/>
          <w:sz w:val="22"/>
          <w:szCs w:val="22"/>
        </w:rPr>
        <w:t>о</w:t>
      </w:r>
      <w:r w:rsidRPr="00FB71FC">
        <w:rPr>
          <w:rFonts w:asciiTheme="minorHAnsi" w:hAnsiTheme="minorHAnsi"/>
          <w:b/>
          <w:bCs/>
          <w:color w:val="31849B" w:themeColor="accent5" w:themeShade="BF"/>
          <w:sz w:val="22"/>
          <w:szCs w:val="22"/>
        </w:rPr>
        <w:t xml:space="preserve">м </w:t>
      </w:r>
      <w:r w:rsidRPr="00FB71FC">
        <w:rPr>
          <w:rFonts w:asciiTheme="minorHAnsi" w:hAnsiTheme="minorHAnsi"/>
          <w:b/>
          <w:bCs/>
          <w:color w:val="31849B" w:themeColor="accent5" w:themeShade="BF"/>
          <w:spacing w:val="-1"/>
          <w:sz w:val="22"/>
          <w:szCs w:val="22"/>
        </w:rPr>
        <w:t>в</w:t>
      </w:r>
      <w:r w:rsidRPr="00FB71FC">
        <w:rPr>
          <w:rFonts w:asciiTheme="minorHAnsi" w:hAnsiTheme="minorHAnsi"/>
          <w:b/>
          <w:bCs/>
          <w:color w:val="31849B" w:themeColor="accent5" w:themeShade="BF"/>
          <w:sz w:val="22"/>
          <w:szCs w:val="22"/>
        </w:rPr>
        <w:t>иде)</w:t>
      </w:r>
    </w:p>
    <w:p w:rsidR="00FB71FC" w:rsidRPr="005A1ACE" w:rsidRDefault="00FB71FC" w:rsidP="00FB71FC">
      <w:pPr>
        <w:widowControl w:val="0"/>
        <w:autoSpaceDE w:val="0"/>
        <w:autoSpaceDN w:val="0"/>
        <w:adjustRightInd w:val="0"/>
        <w:spacing w:after="17" w:line="20" w:lineRule="exact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45"/>
        <w:gridCol w:w="142"/>
        <w:gridCol w:w="142"/>
      </w:tblGrid>
      <w:tr w:rsidR="00FB71FC" w:rsidRPr="005A1ACE" w:rsidTr="00CD3D9E">
        <w:trPr>
          <w:gridAfter w:val="2"/>
          <w:wAfter w:w="284" w:type="dxa"/>
          <w:trHeight w:hRule="exact" w:val="585"/>
        </w:trPr>
        <w:tc>
          <w:tcPr>
            <w:tcW w:w="4536" w:type="dxa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right="-20"/>
              <w:rPr>
                <w:rFonts w:asciiTheme="minorHAnsi" w:hAnsiTheme="minorHAnsi"/>
                <w:sz w:val="22"/>
                <w:szCs w:val="22"/>
              </w:rPr>
            </w:pPr>
            <w:r w:rsidRPr="00C45243">
              <w:rPr>
                <w:rFonts w:asciiTheme="minorHAnsi" w:hAnsiTheme="minorHAnsi"/>
                <w:sz w:val="22"/>
                <w:szCs w:val="22"/>
              </w:rPr>
              <w:t xml:space="preserve">Название компании участника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(организационно-правовая </w:t>
            </w:r>
            <w:r w:rsidRPr="00C45243">
              <w:rPr>
                <w:rFonts w:asciiTheme="minorHAnsi" w:hAnsiTheme="minorHAnsi"/>
                <w:sz w:val="22"/>
                <w:szCs w:val="22"/>
              </w:rPr>
              <w:t>форма</w:t>
            </w:r>
            <w:r w:rsidRPr="005A1ACE"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right="-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gridAfter w:val="2"/>
          <w:wAfter w:w="284" w:type="dxa"/>
          <w:trHeight w:hRule="exact" w:val="298"/>
        </w:trPr>
        <w:tc>
          <w:tcPr>
            <w:tcW w:w="4536" w:type="dxa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right="-20"/>
              <w:rPr>
                <w:rFonts w:asciiTheme="minorHAnsi" w:hAnsiTheme="minorHAnsi"/>
                <w:sz w:val="22"/>
                <w:szCs w:val="22"/>
              </w:rPr>
            </w:pPr>
            <w:r w:rsidRPr="00C45243">
              <w:rPr>
                <w:rFonts w:asciiTheme="minorHAnsi" w:hAnsiTheme="minorHAnsi"/>
                <w:sz w:val="22"/>
                <w:szCs w:val="22"/>
              </w:rPr>
              <w:t>Контактное лицо (ФИО)</w:t>
            </w:r>
          </w:p>
        </w:tc>
        <w:tc>
          <w:tcPr>
            <w:tcW w:w="5245" w:type="dxa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right="-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hRule="exact" w:val="300"/>
        </w:trPr>
        <w:tc>
          <w:tcPr>
            <w:tcW w:w="4536" w:type="dxa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/>
                <w:sz w:val="22"/>
                <w:szCs w:val="22"/>
              </w:rPr>
              <w:t>До</w:t>
            </w:r>
            <w:r w:rsidRPr="005A1ACE">
              <w:rPr>
                <w:rFonts w:asciiTheme="minorHAnsi" w:hAnsiTheme="minorHAnsi"/>
                <w:spacing w:val="-1"/>
                <w:sz w:val="22"/>
                <w:szCs w:val="22"/>
              </w:rPr>
              <w:t>л</w:t>
            </w:r>
            <w:r w:rsidRPr="005A1ACE">
              <w:rPr>
                <w:rFonts w:asciiTheme="minorHAnsi" w:hAnsiTheme="minorHAnsi"/>
                <w:sz w:val="22"/>
                <w:szCs w:val="22"/>
              </w:rPr>
              <w:t>жн</w:t>
            </w:r>
            <w:r w:rsidRPr="005A1ACE">
              <w:rPr>
                <w:rFonts w:asciiTheme="minorHAnsi" w:hAnsiTheme="minorHAnsi"/>
                <w:spacing w:val="-2"/>
                <w:sz w:val="22"/>
                <w:szCs w:val="22"/>
              </w:rPr>
              <w:t>о</w:t>
            </w:r>
            <w:r w:rsidRPr="005A1ACE">
              <w:rPr>
                <w:rFonts w:asciiTheme="minorHAnsi" w:hAnsiTheme="minorHAnsi"/>
                <w:sz w:val="22"/>
                <w:szCs w:val="22"/>
              </w:rPr>
              <w:t>сть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right="-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hRule="exact" w:val="300"/>
        </w:trPr>
        <w:tc>
          <w:tcPr>
            <w:tcW w:w="4536" w:type="dxa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/>
                <w:sz w:val="22"/>
                <w:szCs w:val="22"/>
              </w:rPr>
              <w:t>Теле</w:t>
            </w:r>
            <w:r w:rsidRPr="005A1ACE">
              <w:rPr>
                <w:rFonts w:asciiTheme="minorHAnsi" w:hAnsiTheme="minorHAnsi"/>
                <w:spacing w:val="-2"/>
                <w:sz w:val="22"/>
                <w:szCs w:val="22"/>
              </w:rPr>
              <w:t>ф</w:t>
            </w:r>
            <w:r w:rsidRPr="005A1ACE">
              <w:rPr>
                <w:rFonts w:asciiTheme="minorHAnsi" w:hAnsiTheme="minorHAnsi"/>
                <w:sz w:val="22"/>
                <w:szCs w:val="22"/>
              </w:rPr>
              <w:t>он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9" w:type="dxa"/>
            <w:gridSpan w:val="3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right="-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hRule="exact" w:val="300"/>
        </w:trPr>
        <w:tc>
          <w:tcPr>
            <w:tcW w:w="4536" w:type="dxa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/>
                <w:sz w:val="22"/>
                <w:szCs w:val="22"/>
              </w:rPr>
              <w:t>Мобильный телефон</w:t>
            </w:r>
          </w:p>
        </w:tc>
        <w:tc>
          <w:tcPr>
            <w:tcW w:w="5529" w:type="dxa"/>
            <w:gridSpan w:val="3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right="-14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gridAfter w:val="1"/>
          <w:wAfter w:w="142" w:type="dxa"/>
          <w:trHeight w:hRule="exact" w:val="298"/>
        </w:trPr>
        <w:tc>
          <w:tcPr>
            <w:tcW w:w="4536" w:type="dxa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/>
                <w:sz w:val="22"/>
                <w:szCs w:val="22"/>
              </w:rPr>
              <w:t>E</w:t>
            </w:r>
            <w:r w:rsidRPr="005A1ACE">
              <w:rPr>
                <w:rFonts w:asciiTheme="minorHAnsi" w:hAnsiTheme="minorHAnsi"/>
                <w:spacing w:val="-1"/>
                <w:sz w:val="22"/>
                <w:szCs w:val="22"/>
              </w:rPr>
              <w:t>-</w:t>
            </w:r>
            <w:r w:rsidRPr="005A1ACE">
              <w:rPr>
                <w:rFonts w:asciiTheme="minorHAnsi" w:hAnsiTheme="minorHAnsi"/>
                <w:sz w:val="22"/>
                <w:szCs w:val="22"/>
              </w:rPr>
              <w:t>ma</w:t>
            </w:r>
            <w:r w:rsidRPr="005A1ACE">
              <w:rPr>
                <w:rFonts w:asciiTheme="minorHAnsi" w:hAnsiTheme="minorHAnsi"/>
                <w:spacing w:val="1"/>
                <w:sz w:val="22"/>
                <w:szCs w:val="22"/>
              </w:rPr>
              <w:t>i</w:t>
            </w:r>
            <w:r w:rsidRPr="005A1ACE">
              <w:rPr>
                <w:rFonts w:asciiTheme="minorHAnsi" w:hAnsiTheme="minorHAnsi"/>
                <w:sz w:val="22"/>
                <w:szCs w:val="22"/>
              </w:rPr>
              <w:t>l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7" w:type="dxa"/>
            <w:gridSpan w:val="2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 w:line="239" w:lineRule="auto"/>
              <w:ind w:right="-142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FB71FC" w:rsidRPr="00746433" w:rsidRDefault="00FB71FC" w:rsidP="00FB71FC">
      <w:pPr>
        <w:ind w:left="-709"/>
        <w:jc w:val="center"/>
        <w:rPr>
          <w:rFonts w:asciiTheme="minorHAnsi" w:hAnsiTheme="minorHAnsi"/>
          <w:sz w:val="22"/>
          <w:szCs w:val="22"/>
          <w:lang w:val="en-US"/>
        </w:rPr>
      </w:pPr>
      <w:r w:rsidRPr="005A1ACE">
        <w:rPr>
          <w:rFonts w:asciiTheme="minorHAnsi" w:hAnsiTheme="minorHAnsi"/>
          <w:b/>
          <w:bCs/>
          <w:sz w:val="22"/>
          <w:szCs w:val="22"/>
        </w:rPr>
        <w:t xml:space="preserve">УСЛОВИЯ </w:t>
      </w:r>
      <w:r w:rsidRPr="005A1ACE">
        <w:rPr>
          <w:rFonts w:asciiTheme="minorHAnsi" w:hAnsiTheme="minorHAnsi"/>
          <w:b/>
          <w:bCs/>
          <w:spacing w:val="-2"/>
          <w:sz w:val="22"/>
          <w:szCs w:val="22"/>
        </w:rPr>
        <w:t>У</w:t>
      </w:r>
      <w:r w:rsidRPr="005A1ACE">
        <w:rPr>
          <w:rFonts w:asciiTheme="minorHAnsi" w:hAnsiTheme="minorHAnsi"/>
          <w:b/>
          <w:bCs/>
          <w:sz w:val="22"/>
          <w:szCs w:val="22"/>
        </w:rPr>
        <w:t>Ч</w:t>
      </w:r>
      <w:r w:rsidRPr="005A1ACE">
        <w:rPr>
          <w:rFonts w:asciiTheme="minorHAnsi" w:hAnsiTheme="minorHAnsi"/>
          <w:b/>
          <w:bCs/>
          <w:spacing w:val="-2"/>
          <w:sz w:val="22"/>
          <w:szCs w:val="22"/>
        </w:rPr>
        <w:t>А</w:t>
      </w:r>
      <w:r w:rsidRPr="005A1ACE">
        <w:rPr>
          <w:rFonts w:asciiTheme="minorHAnsi" w:hAnsiTheme="minorHAnsi"/>
          <w:b/>
          <w:bCs/>
          <w:sz w:val="22"/>
          <w:szCs w:val="22"/>
        </w:rPr>
        <w:t xml:space="preserve">СТИЯ </w:t>
      </w:r>
    </w:p>
    <w:p w:rsidR="00FB71FC" w:rsidRPr="005A1ACE" w:rsidRDefault="00FB71FC" w:rsidP="00FB71FC">
      <w:pPr>
        <w:widowControl w:val="0"/>
        <w:autoSpaceDE w:val="0"/>
        <w:autoSpaceDN w:val="0"/>
        <w:adjustRightInd w:val="0"/>
        <w:spacing w:line="240" w:lineRule="exact"/>
        <w:rPr>
          <w:rFonts w:asciiTheme="minorHAnsi" w:hAnsiTheme="minorHAnsi"/>
          <w:sz w:val="22"/>
          <w:szCs w:val="22"/>
        </w:rPr>
      </w:pPr>
    </w:p>
    <w:tbl>
      <w:tblPr>
        <w:tblW w:w="1008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6"/>
        <w:gridCol w:w="1309"/>
      </w:tblGrid>
      <w:tr w:rsidR="00FB71FC" w:rsidRPr="00FB71FC" w:rsidTr="00FB71FC">
        <w:trPr>
          <w:trHeight w:hRule="exact" w:val="382"/>
        </w:trPr>
        <w:tc>
          <w:tcPr>
            <w:tcW w:w="10085" w:type="dxa"/>
            <w:gridSpan w:val="2"/>
            <w:shd w:val="clear" w:color="auto" w:fill="92CDDC" w:themeFill="accent5" w:themeFillTint="99"/>
          </w:tcPr>
          <w:p w:rsidR="00FB71FC" w:rsidRPr="00FB71FC" w:rsidRDefault="00FB71FC" w:rsidP="00CD3D9E">
            <w:pPr>
              <w:widowControl w:val="0"/>
              <w:autoSpaceDE w:val="0"/>
              <w:autoSpaceDN w:val="0"/>
              <w:adjustRightInd w:val="0"/>
              <w:spacing w:before="12" w:line="238" w:lineRule="auto"/>
              <w:ind w:right="-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B71FC">
              <w:rPr>
                <w:rFonts w:asciiTheme="minorHAnsi" w:hAnsiTheme="minorHAnsi"/>
                <w:b/>
                <w:sz w:val="22"/>
                <w:szCs w:val="22"/>
              </w:rPr>
              <w:t>Стоим</w:t>
            </w:r>
            <w:r w:rsidRPr="00FB71FC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о</w:t>
            </w:r>
            <w:r w:rsidRPr="00FB71FC">
              <w:rPr>
                <w:rFonts w:asciiTheme="minorHAnsi" w:hAnsiTheme="minorHAnsi"/>
                <w:b/>
                <w:sz w:val="22"/>
                <w:szCs w:val="22"/>
              </w:rPr>
              <w:t xml:space="preserve">сть </w:t>
            </w:r>
            <w:r w:rsidRPr="00FB71FC">
              <w:rPr>
                <w:rFonts w:asciiTheme="minorHAnsi" w:hAnsiTheme="minorHAnsi"/>
                <w:b/>
                <w:spacing w:val="-1"/>
                <w:sz w:val="22"/>
                <w:szCs w:val="22"/>
              </w:rPr>
              <w:t>у</w:t>
            </w:r>
            <w:r w:rsidRPr="00FB71FC">
              <w:rPr>
                <w:rFonts w:asciiTheme="minorHAnsi" w:hAnsiTheme="minorHAnsi"/>
                <w:b/>
                <w:sz w:val="22"/>
                <w:szCs w:val="22"/>
              </w:rPr>
              <w:t>ч</w:t>
            </w:r>
            <w:r w:rsidRPr="00FB71FC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а</w:t>
            </w:r>
            <w:r w:rsidRPr="00FB71FC">
              <w:rPr>
                <w:rFonts w:asciiTheme="minorHAnsi" w:hAnsiTheme="minorHAnsi"/>
                <w:b/>
                <w:sz w:val="22"/>
                <w:szCs w:val="22"/>
              </w:rPr>
              <w:t xml:space="preserve">стия в </w:t>
            </w:r>
            <w:r w:rsidRPr="00FB71FC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форуме </w:t>
            </w:r>
          </w:p>
        </w:tc>
      </w:tr>
      <w:tr w:rsidR="00FB71FC" w:rsidRPr="005A1ACE" w:rsidTr="00E366FC">
        <w:trPr>
          <w:trHeight w:hRule="exact" w:val="673"/>
        </w:trPr>
        <w:tc>
          <w:tcPr>
            <w:tcW w:w="8776" w:type="dxa"/>
            <w:shd w:val="clear" w:color="auto" w:fill="F2F2F2" w:themeFill="background1" w:themeFillShade="F2"/>
          </w:tcPr>
          <w:p w:rsidR="006C3C44" w:rsidRPr="006C3C44" w:rsidRDefault="00FB71FC" w:rsidP="006C3C44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="10" w:line="241" w:lineRule="auto"/>
              <w:ind w:right="62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C3C44" w:rsidRPr="006C3C4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□ 1-й Участник </w:t>
            </w:r>
          </w:p>
          <w:p w:rsidR="00FB71FC" w:rsidRPr="006778DD" w:rsidRDefault="006C3C44" w:rsidP="006C3C44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="10" w:line="241" w:lineRule="auto"/>
              <w:ind w:right="62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C3C4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(ФИО, должность, телефон, e-mail):</w:t>
            </w:r>
          </w:p>
          <w:p w:rsidR="00FB71FC" w:rsidRDefault="00FB71FC" w:rsidP="00CD3D9E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="10" w:line="241" w:lineRule="auto"/>
              <w:ind w:right="62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FB71FC" w:rsidRPr="006778DD" w:rsidRDefault="00FB71FC" w:rsidP="00CD3D9E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="10" w:line="241" w:lineRule="auto"/>
              <w:ind w:right="62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  <w:shd w:val="clear" w:color="auto" w:fill="F2F2F2" w:themeFill="background1" w:themeFillShade="F2"/>
          </w:tcPr>
          <w:p w:rsidR="00FB71FC" w:rsidRDefault="00FB71FC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  <w:lang w:val="en-US"/>
              </w:rPr>
              <w:t>3</w:t>
            </w:r>
            <w:r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0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  <w:lang w:val="en-US"/>
              </w:rPr>
              <w:t> 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0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00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рублей </w:t>
            </w:r>
          </w:p>
          <w:p w:rsidR="00FB71FC" w:rsidRPr="006778DD" w:rsidRDefault="00FB71FC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вкл.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НДС 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18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%</w:t>
            </w:r>
          </w:p>
          <w:p w:rsidR="00FB71FC" w:rsidRPr="006778DD" w:rsidRDefault="00FB71FC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B71FC" w:rsidRPr="005A1ACE" w:rsidTr="007E11B7">
        <w:trPr>
          <w:trHeight w:hRule="exact" w:val="853"/>
        </w:trPr>
        <w:tc>
          <w:tcPr>
            <w:tcW w:w="8776" w:type="dxa"/>
            <w:tcBorders>
              <w:bottom w:val="single" w:sz="4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B71FC" w:rsidRPr="0072216D" w:rsidRDefault="00FB71FC" w:rsidP="00CD3D9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20"/>
              <w:rPr>
                <w:rFonts w:asciiTheme="minorHAnsi" w:hAnsiTheme="minorHAnsi"/>
                <w:sz w:val="22"/>
                <w:szCs w:val="22"/>
              </w:rPr>
            </w:pPr>
          </w:p>
          <w:p w:rsidR="00FB71FC" w:rsidRPr="00AA2290" w:rsidRDefault="00FB71FC" w:rsidP="00CD3D9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2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B71FC" w:rsidRDefault="00FB71FC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b/>
                <w:bCs/>
                <w:color w:val="E36C0A" w:themeColor="accent6" w:themeShade="BF"/>
                <w:spacing w:val="-1"/>
                <w:sz w:val="22"/>
                <w:szCs w:val="22"/>
              </w:rPr>
            </w:pPr>
          </w:p>
        </w:tc>
      </w:tr>
      <w:tr w:rsidR="00FB71FC" w:rsidRPr="005A1ACE" w:rsidTr="00E366FC">
        <w:trPr>
          <w:trHeight w:hRule="exact" w:val="709"/>
        </w:trPr>
        <w:tc>
          <w:tcPr>
            <w:tcW w:w="8776" w:type="dxa"/>
            <w:shd w:val="clear" w:color="auto" w:fill="F2F2F2" w:themeFill="background1" w:themeFillShade="F2"/>
          </w:tcPr>
          <w:p w:rsidR="006C3C44" w:rsidRPr="006C3C44" w:rsidRDefault="00FB71FC" w:rsidP="006C3C44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="10" w:line="241" w:lineRule="auto"/>
              <w:ind w:right="62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778DD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C3C44" w:rsidRPr="006C3C4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□ 2-й Участник</w:t>
            </w:r>
          </w:p>
          <w:p w:rsidR="00FB71FC" w:rsidRPr="008F58EC" w:rsidRDefault="006C3C44" w:rsidP="006C3C44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="10" w:line="241" w:lineRule="auto"/>
              <w:ind w:right="62"/>
              <w:rPr>
                <w:rFonts w:asciiTheme="minorHAnsi" w:hAnsiTheme="minorHAnsi"/>
                <w:b/>
                <w:color w:val="E36C0A" w:themeColor="accent6" w:themeShade="BF"/>
                <w:sz w:val="22"/>
                <w:szCs w:val="22"/>
              </w:rPr>
            </w:pPr>
            <w:r w:rsidRPr="006C3C4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(ФИО, должность, телефон, e-mail):</w:t>
            </w:r>
          </w:p>
        </w:tc>
        <w:tc>
          <w:tcPr>
            <w:tcW w:w="1309" w:type="dxa"/>
            <w:vMerge w:val="restart"/>
            <w:shd w:val="clear" w:color="auto" w:fill="F2F2F2" w:themeFill="background1" w:themeFillShade="F2"/>
          </w:tcPr>
          <w:p w:rsidR="008E28C3" w:rsidRPr="006C3C44" w:rsidRDefault="006C3C44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30 000</w:t>
            </w:r>
          </w:p>
          <w:p w:rsidR="00FB71FC" w:rsidRDefault="00FB71FC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рублей </w:t>
            </w:r>
          </w:p>
          <w:p w:rsidR="00FB71FC" w:rsidRPr="006778DD" w:rsidRDefault="00FB71FC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вкл.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НДС 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18</w:t>
            </w:r>
            <w:r w:rsidRPr="006778DD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%</w:t>
            </w:r>
          </w:p>
          <w:p w:rsidR="00FB71FC" w:rsidRPr="006778DD" w:rsidRDefault="00FB71FC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FB71FC" w:rsidRPr="005A1ACE" w:rsidTr="007E11B7">
        <w:trPr>
          <w:trHeight w:hRule="exact" w:val="886"/>
        </w:trPr>
        <w:tc>
          <w:tcPr>
            <w:tcW w:w="8776" w:type="dxa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FB71FC" w:rsidRPr="005E3847" w:rsidRDefault="00FB71FC" w:rsidP="00CD3D9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-2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1309" w:type="dxa"/>
            <w:vMerge/>
            <w:shd w:val="clear" w:color="auto" w:fill="F2F2F2" w:themeFill="background1" w:themeFillShade="F2"/>
          </w:tcPr>
          <w:p w:rsidR="00FB71FC" w:rsidRDefault="00FB71FC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b/>
                <w:bCs/>
                <w:color w:val="E36C0A" w:themeColor="accent6" w:themeShade="BF"/>
                <w:spacing w:val="-1"/>
                <w:sz w:val="22"/>
                <w:szCs w:val="22"/>
              </w:rPr>
            </w:pPr>
          </w:p>
        </w:tc>
      </w:tr>
      <w:tr w:rsidR="007E11B7" w:rsidRPr="005A1ACE" w:rsidTr="00E366FC">
        <w:trPr>
          <w:trHeight w:hRule="exact" w:val="661"/>
        </w:trPr>
        <w:tc>
          <w:tcPr>
            <w:tcW w:w="8776" w:type="dxa"/>
            <w:shd w:val="clear" w:color="auto" w:fill="F2F2F2" w:themeFill="background1" w:themeFillShade="F2"/>
          </w:tcPr>
          <w:p w:rsidR="007E11B7" w:rsidRPr="007E11B7" w:rsidRDefault="007E11B7" w:rsidP="007E11B7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7E11B7">
              <w:rPr>
                <w:rFonts w:asciiTheme="minorHAnsi" w:hAnsiTheme="minorHAnsi"/>
                <w:b/>
                <w:sz w:val="22"/>
                <w:szCs w:val="22"/>
              </w:rPr>
              <w:t xml:space="preserve"> □ 3-й Участник</w:t>
            </w:r>
          </w:p>
          <w:p w:rsidR="007E11B7" w:rsidRPr="007E11B7" w:rsidRDefault="007E11B7" w:rsidP="007E11B7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7E11B7">
              <w:rPr>
                <w:rFonts w:asciiTheme="minorHAnsi" w:hAnsiTheme="minorHAnsi"/>
                <w:b/>
                <w:sz w:val="22"/>
                <w:szCs w:val="22"/>
              </w:rPr>
              <w:t xml:space="preserve"> (ФИО, должность, телефон, e-mail):</w:t>
            </w:r>
          </w:p>
          <w:p w:rsidR="007E11B7" w:rsidRDefault="007E11B7" w:rsidP="00CD3D9E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7E11B7" w:rsidRDefault="007E11B7" w:rsidP="00CD3D9E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7E11B7" w:rsidRDefault="007E11B7" w:rsidP="00CD3D9E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7E11B7" w:rsidRDefault="007E11B7" w:rsidP="00CD3D9E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Theme="minorHAnsi" w:hAnsiTheme="minorHAnsi"/>
                <w:sz w:val="22"/>
                <w:szCs w:val="22"/>
              </w:rPr>
            </w:pPr>
          </w:p>
          <w:p w:rsidR="007E11B7" w:rsidRPr="005A1ACE" w:rsidRDefault="007E11B7" w:rsidP="00CD3D9E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9" w:type="dxa"/>
            <w:vMerge w:val="restart"/>
            <w:shd w:val="clear" w:color="auto" w:fill="F2F2F2" w:themeFill="background1" w:themeFillShade="F2"/>
          </w:tcPr>
          <w:p w:rsidR="007E11B7" w:rsidRPr="007E11B7" w:rsidRDefault="007E11B7" w:rsidP="007E11B7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7E11B7"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30 000</w:t>
            </w:r>
          </w:p>
          <w:p w:rsidR="007E11B7" w:rsidRPr="007E11B7" w:rsidRDefault="007E11B7" w:rsidP="007E11B7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</w:rPr>
            </w:pPr>
            <w:r w:rsidRPr="007E11B7"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 xml:space="preserve">рублей </w:t>
            </w:r>
          </w:p>
          <w:p w:rsidR="007E11B7" w:rsidRDefault="007E11B7" w:rsidP="007E11B7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b/>
                <w:bCs/>
                <w:color w:val="E36C0A" w:themeColor="accent6" w:themeShade="BF"/>
                <w:spacing w:val="-1"/>
                <w:sz w:val="22"/>
                <w:szCs w:val="22"/>
              </w:rPr>
            </w:pPr>
            <w:r w:rsidRPr="007E11B7">
              <w:rPr>
                <w:rFonts w:asciiTheme="minorHAnsi" w:hAnsiTheme="minorHAnsi"/>
                <w:b/>
                <w:bCs/>
                <w:color w:val="000000" w:themeColor="text1"/>
                <w:spacing w:val="-1"/>
                <w:sz w:val="22"/>
                <w:szCs w:val="22"/>
              </w:rPr>
              <w:t>вкл. НДС 18%</w:t>
            </w:r>
          </w:p>
        </w:tc>
      </w:tr>
      <w:tr w:rsidR="007E11B7" w:rsidRPr="005A1ACE" w:rsidTr="007E11B7">
        <w:trPr>
          <w:trHeight w:hRule="exact" w:val="886"/>
        </w:trPr>
        <w:tc>
          <w:tcPr>
            <w:tcW w:w="8776" w:type="dxa"/>
          </w:tcPr>
          <w:p w:rsidR="007E11B7" w:rsidRDefault="007E11B7" w:rsidP="00CD3D9E">
            <w:pPr>
              <w:widowControl w:val="0"/>
              <w:autoSpaceDE w:val="0"/>
              <w:autoSpaceDN w:val="0"/>
              <w:adjustRightInd w:val="0"/>
              <w:spacing w:after="16" w:line="240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09" w:type="dxa"/>
            <w:vMerge/>
            <w:shd w:val="clear" w:color="auto" w:fill="F2F2F2" w:themeFill="background1" w:themeFillShade="F2"/>
          </w:tcPr>
          <w:p w:rsidR="007E11B7" w:rsidRDefault="007E11B7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b/>
                <w:bCs/>
                <w:color w:val="E36C0A" w:themeColor="accent6" w:themeShade="BF"/>
                <w:spacing w:val="-1"/>
                <w:sz w:val="22"/>
                <w:szCs w:val="22"/>
              </w:rPr>
            </w:pPr>
          </w:p>
        </w:tc>
      </w:tr>
      <w:tr w:rsidR="005260CA" w:rsidRPr="006C3C44" w:rsidTr="00E366FC">
        <w:trPr>
          <w:trHeight w:hRule="exact" w:val="1378"/>
        </w:trPr>
        <w:tc>
          <w:tcPr>
            <w:tcW w:w="10085" w:type="dxa"/>
            <w:gridSpan w:val="2"/>
            <w:shd w:val="clear" w:color="auto" w:fill="F2F2F2" w:themeFill="background1" w:themeFillShade="F2"/>
          </w:tcPr>
          <w:p w:rsidR="005260CA" w:rsidRDefault="005260CA" w:rsidP="00016C10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="10" w:line="241" w:lineRule="auto"/>
              <w:ind w:right="62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6C3C44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По вопросам участия в выставке:</w:t>
            </w:r>
          </w:p>
          <w:p w:rsidR="00E366FC" w:rsidRDefault="00E366FC" w:rsidP="00016C10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="10" w:line="241" w:lineRule="auto"/>
              <w:ind w:right="62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</w:p>
          <w:p w:rsidR="005260CA" w:rsidRDefault="005260CA" w:rsidP="00016C10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="10" w:line="241" w:lineRule="auto"/>
              <w:ind w:right="62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16C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Елизавета Ефремова , +7 (495) 766-51-65, +7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043E9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(964) 522-09-86;</w:t>
            </w:r>
            <w:r w:rsidRPr="00016C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5260CA" w:rsidRPr="006C3C44" w:rsidRDefault="005260CA" w:rsidP="00016C10">
            <w:pPr>
              <w:widowControl w:val="0"/>
              <w:shd w:val="clear" w:color="auto" w:fill="F2F2F2" w:themeFill="background1" w:themeFillShade="F2"/>
              <w:autoSpaceDE w:val="0"/>
              <w:autoSpaceDN w:val="0"/>
              <w:adjustRightInd w:val="0"/>
              <w:spacing w:before="10" w:line="241" w:lineRule="auto"/>
              <w:ind w:right="62"/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16C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Мария Смирнова +7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016C10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(916) 672-08-65</w:t>
            </w:r>
          </w:p>
          <w:p w:rsidR="005260CA" w:rsidRPr="006C3C44" w:rsidRDefault="005260CA" w:rsidP="00CD3D9E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5260CA" w:rsidRPr="006C3C44" w:rsidRDefault="005260CA" w:rsidP="006C3C44">
            <w:pPr>
              <w:widowControl w:val="0"/>
              <w:autoSpaceDE w:val="0"/>
              <w:autoSpaceDN w:val="0"/>
              <w:adjustRightInd w:val="0"/>
              <w:spacing w:before="10" w:line="241" w:lineRule="auto"/>
              <w:ind w:right="146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9D7818" w:rsidRDefault="009D7818" w:rsidP="000043E9">
      <w:pPr>
        <w:widowControl w:val="0"/>
        <w:autoSpaceDE w:val="0"/>
        <w:autoSpaceDN w:val="0"/>
        <w:adjustRightInd w:val="0"/>
        <w:spacing w:before="12" w:line="238" w:lineRule="auto"/>
        <w:ind w:right="-20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0043E9" w:rsidRDefault="000043E9" w:rsidP="000043E9">
      <w:pPr>
        <w:widowControl w:val="0"/>
        <w:autoSpaceDE w:val="0"/>
        <w:autoSpaceDN w:val="0"/>
        <w:adjustRightInd w:val="0"/>
        <w:spacing w:before="12" w:line="238" w:lineRule="auto"/>
        <w:ind w:right="-20"/>
        <w:jc w:val="center"/>
        <w:rPr>
          <w:rFonts w:asciiTheme="minorHAnsi" w:hAnsiTheme="minorHAnsi"/>
          <w:b/>
          <w:color w:val="000000" w:themeColor="text1"/>
          <w:spacing w:val="-2"/>
          <w:sz w:val="22"/>
          <w:szCs w:val="22"/>
          <w:lang w:val="en-US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Трансфер</w:t>
      </w:r>
      <w:r w:rsidRPr="00C6592B">
        <w:rPr>
          <w:rFonts w:asciiTheme="minorHAnsi" w:hAnsiTheme="minorHAnsi"/>
          <w:b/>
          <w:color w:val="000000" w:themeColor="text1"/>
          <w:spacing w:val="-2"/>
          <w:sz w:val="22"/>
          <w:szCs w:val="22"/>
        </w:rPr>
        <w:t xml:space="preserve"> </w:t>
      </w:r>
    </w:p>
    <w:p w:rsidR="007E11B7" w:rsidRPr="007E11B7" w:rsidRDefault="007E11B7" w:rsidP="000043E9">
      <w:pPr>
        <w:widowControl w:val="0"/>
        <w:autoSpaceDE w:val="0"/>
        <w:autoSpaceDN w:val="0"/>
        <w:adjustRightInd w:val="0"/>
        <w:spacing w:before="12" w:line="238" w:lineRule="auto"/>
        <w:ind w:right="-20"/>
        <w:jc w:val="center"/>
        <w:rPr>
          <w:rFonts w:asciiTheme="minorHAnsi" w:hAnsiTheme="minorHAnsi"/>
          <w:b/>
          <w:color w:val="000000" w:themeColor="text1"/>
          <w:spacing w:val="-2"/>
          <w:sz w:val="22"/>
          <w:szCs w:val="22"/>
          <w:lang w:val="en-US"/>
        </w:rPr>
      </w:pPr>
    </w:p>
    <w:p w:rsidR="000043E9" w:rsidRPr="00B848FD" w:rsidRDefault="000043E9" w:rsidP="007E11B7">
      <w:pPr>
        <w:widowControl w:val="0"/>
        <w:autoSpaceDE w:val="0"/>
        <w:autoSpaceDN w:val="0"/>
        <w:adjustRightInd w:val="0"/>
        <w:spacing w:before="12" w:line="238" w:lineRule="auto"/>
        <w:ind w:right="-20"/>
        <w:rPr>
          <w:rFonts w:asciiTheme="minorHAnsi" w:hAnsiTheme="minorHAnsi"/>
          <w:color w:val="000000" w:themeColor="text1"/>
          <w:spacing w:val="-2"/>
          <w:sz w:val="22"/>
          <w:szCs w:val="22"/>
        </w:rPr>
      </w:pPr>
      <w:r w:rsidRPr="000043E9">
        <w:rPr>
          <w:rFonts w:asciiTheme="minorHAnsi" w:hAnsiTheme="minorHAnsi"/>
          <w:color w:val="000000" w:themeColor="text1"/>
          <w:spacing w:val="-2"/>
          <w:sz w:val="22"/>
          <w:szCs w:val="22"/>
        </w:rPr>
        <w:t>Для всех участников форума будет организован трансфер из Москвы до Калуги и обратно. Отпра</w:t>
      </w:r>
      <w:r w:rsidR="00B848FD">
        <w:rPr>
          <w:rFonts w:asciiTheme="minorHAnsi" w:hAnsiTheme="minorHAnsi"/>
          <w:color w:val="000000" w:themeColor="text1"/>
          <w:spacing w:val="-2"/>
          <w:sz w:val="22"/>
          <w:szCs w:val="22"/>
        </w:rPr>
        <w:t>вление при выходе из метро станции</w:t>
      </w:r>
      <w:bookmarkStart w:id="0" w:name="_GoBack"/>
      <w:bookmarkEnd w:id="0"/>
      <w:r w:rsidR="00B848FD">
        <w:rPr>
          <w:rFonts w:asciiTheme="minorHAnsi" w:hAnsiTheme="minorHAnsi"/>
          <w:color w:val="000000" w:themeColor="text1"/>
          <w:spacing w:val="-2"/>
          <w:sz w:val="22"/>
          <w:szCs w:val="22"/>
        </w:rPr>
        <w:t xml:space="preserve"> «Октябрьская» (Кольцевая линия). </w:t>
      </w:r>
    </w:p>
    <w:p w:rsidR="000043E9" w:rsidRPr="000043E9" w:rsidRDefault="000043E9" w:rsidP="000043E9">
      <w:pPr>
        <w:widowControl w:val="0"/>
        <w:autoSpaceDE w:val="0"/>
        <w:autoSpaceDN w:val="0"/>
        <w:adjustRightInd w:val="0"/>
        <w:spacing w:before="12" w:line="238" w:lineRule="auto"/>
        <w:ind w:right="-20"/>
        <w:jc w:val="center"/>
        <w:rPr>
          <w:rFonts w:asciiTheme="minorHAnsi" w:hAnsiTheme="minorHAnsi"/>
          <w:color w:val="000000" w:themeColor="text1"/>
          <w:spacing w:val="-2"/>
          <w:sz w:val="22"/>
          <w:szCs w:val="22"/>
        </w:rPr>
      </w:pPr>
    </w:p>
    <w:p w:rsidR="00542751" w:rsidRDefault="00542751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 w:cs="Cambria"/>
          <w:b/>
          <w:color w:val="31849B" w:themeColor="accent5" w:themeShade="BF"/>
          <w:sz w:val="22"/>
        </w:rPr>
      </w:pPr>
      <w:r w:rsidRPr="00542751">
        <w:rPr>
          <w:rFonts w:asciiTheme="minorHAnsi" w:hAnsiTheme="minorHAnsi" w:cs="Cambria"/>
          <w:b/>
          <w:color w:val="31849B" w:themeColor="accent5" w:themeShade="BF"/>
          <w:sz w:val="22"/>
        </w:rPr>
        <w:t>16 мая 2017 г.</w:t>
      </w:r>
    </w:p>
    <w:p w:rsidR="00542751" w:rsidRPr="00542751" w:rsidRDefault="00542751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 w:cs="Cambria"/>
          <w:b/>
          <w:color w:val="31849B" w:themeColor="accent5" w:themeShade="BF"/>
          <w:sz w:val="22"/>
        </w:rPr>
      </w:pPr>
      <w:r>
        <w:rPr>
          <w:rFonts w:asciiTheme="minorHAnsi" w:hAnsiTheme="minorHAnsi" w:cs="Cambria"/>
          <w:b/>
          <w:color w:val="31849B" w:themeColor="accent5" w:themeShade="BF"/>
          <w:sz w:val="22"/>
        </w:rPr>
        <w:t>г. Москва - г. Калуга</w:t>
      </w:r>
    </w:p>
    <w:p w:rsidR="00542751" w:rsidRDefault="00542751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eastAsiaTheme="minorHAnsi" w:hAnsiTheme="minorHAnsi" w:cstheme="minorHAnsi"/>
          <w:b/>
          <w:color w:val="31849B" w:themeColor="accent5" w:themeShade="BF"/>
          <w:sz w:val="22"/>
          <w:szCs w:val="22"/>
          <w:lang w:eastAsia="en-US"/>
        </w:rPr>
      </w:pPr>
      <w:r w:rsidRPr="00542751">
        <w:rPr>
          <w:rFonts w:asciiTheme="minorHAnsi" w:eastAsiaTheme="minorHAnsi" w:hAnsiTheme="minorHAnsi" w:cstheme="minorHAnsi"/>
          <w:b/>
          <w:color w:val="31849B" w:themeColor="accent5" w:themeShade="BF"/>
          <w:sz w:val="22"/>
          <w:szCs w:val="22"/>
          <w:lang w:eastAsia="en-US"/>
        </w:rPr>
        <w:t>Время отправления: 17:00</w:t>
      </w:r>
    </w:p>
    <w:p w:rsidR="00765315" w:rsidRPr="00542751" w:rsidRDefault="00765315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 w:cs="Cambria"/>
          <w:b/>
          <w:color w:val="31849B" w:themeColor="accent5" w:themeShade="BF"/>
          <w:sz w:val="22"/>
          <w:u w:val="single"/>
        </w:rPr>
      </w:pPr>
    </w:p>
    <w:p w:rsidR="00E366FC" w:rsidRPr="00765315" w:rsidRDefault="00765315" w:rsidP="00765315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/>
          <w:color w:val="000000" w:themeColor="text1"/>
          <w:sz w:val="18"/>
        </w:rPr>
      </w:pPr>
      <w:r w:rsidRPr="00765315">
        <w:rPr>
          <w:rFonts w:asciiTheme="minorHAnsi" w:hAnsiTheme="minorHAnsi"/>
          <w:color w:val="000000" w:themeColor="text1"/>
          <w:sz w:val="18"/>
        </w:rPr>
        <w:t>(Пожалуйста, отметьте любым удобным для Вас символом напротив выбранной Вами позиции)</w:t>
      </w:r>
    </w:p>
    <w:p w:rsidR="00765315" w:rsidRPr="00765315" w:rsidRDefault="00765315" w:rsidP="00765315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="Verdana" w:hAnsi="Verdana" w:cs="Cambria"/>
          <w:sz w:val="18"/>
        </w:rPr>
      </w:pPr>
    </w:p>
    <w:tbl>
      <w:tblPr>
        <w:tblStyle w:val="ac"/>
        <w:tblW w:w="9721" w:type="dxa"/>
        <w:tblLook w:val="04A0" w:firstRow="1" w:lastRow="0" w:firstColumn="1" w:lastColumn="0" w:noHBand="0" w:noVBand="1"/>
      </w:tblPr>
      <w:tblGrid>
        <w:gridCol w:w="5211"/>
        <w:gridCol w:w="851"/>
        <w:gridCol w:w="1534"/>
        <w:gridCol w:w="876"/>
        <w:gridCol w:w="1249"/>
      </w:tblGrid>
      <w:tr w:rsidR="000043E9" w:rsidTr="009D7818">
        <w:trPr>
          <w:trHeight w:val="697"/>
        </w:trPr>
        <w:tc>
          <w:tcPr>
            <w:tcW w:w="5211" w:type="dxa"/>
            <w:vAlign w:val="center"/>
          </w:tcPr>
          <w:p w:rsidR="00D679C2" w:rsidRDefault="00421401" w:rsidP="009D7818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От </w:t>
            </w:r>
            <w:r w:rsidRPr="000043E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ст. м</w:t>
            </w:r>
            <w:r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«Октябрьская»</w:t>
            </w:r>
            <w:r w:rsidR="00D679C2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до официальных отелей форума</w:t>
            </w:r>
            <w:r w:rsidR="00D679C2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76C36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</w:t>
            </w:r>
            <w:proofErr w:type="spellStart"/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Four</w:t>
            </w:r>
            <w:proofErr w:type="spellEnd"/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Points </w:t>
            </w:r>
            <w:proofErr w:type="spellStart"/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by</w:t>
            </w:r>
            <w:proofErr w:type="spellEnd"/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Sheraton</w:t>
            </w:r>
            <w:proofErr w:type="spellEnd"/>
            <w:r w:rsid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Историческая гостиница «Калуга»</w:t>
            </w:r>
            <w:r w:rsid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CD0DF5">
              <w:t xml:space="preserve"> </w:t>
            </w:r>
            <w:proofErr w:type="spellStart"/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Park</w:t>
            </w:r>
            <w:proofErr w:type="spellEnd"/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Hotel</w:t>
            </w:r>
            <w:proofErr w:type="spellEnd"/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D0DF5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Kaluga</w:t>
            </w:r>
            <w:proofErr w:type="spellEnd"/>
            <w:r w:rsidR="00D76C36" w:rsidRPr="00CD0DF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1" w:type="dxa"/>
            <w:vAlign w:val="bottom"/>
          </w:tcPr>
          <w:p w:rsidR="000043E9" w:rsidRDefault="000043E9" w:rsidP="00782E3C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Align w:val="center"/>
          </w:tcPr>
          <w:p w:rsidR="000043E9" w:rsidRDefault="000043E9" w:rsidP="00D679C2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76" w:type="dxa"/>
            <w:vAlign w:val="bottom"/>
          </w:tcPr>
          <w:p w:rsidR="000043E9" w:rsidRDefault="000043E9" w:rsidP="00782E3C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:rsidR="000043E9" w:rsidRDefault="000043E9" w:rsidP="00D679C2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Нет</w:t>
            </w:r>
          </w:p>
        </w:tc>
      </w:tr>
    </w:tbl>
    <w:p w:rsidR="00C6592B" w:rsidRPr="000043E9" w:rsidRDefault="00C6592B" w:rsidP="00FB71FC">
      <w:pPr>
        <w:widowControl w:val="0"/>
        <w:autoSpaceDE w:val="0"/>
        <w:autoSpaceDN w:val="0"/>
        <w:adjustRightInd w:val="0"/>
        <w:spacing w:after="19" w:line="240" w:lineRule="exact"/>
        <w:rPr>
          <w:rFonts w:ascii="Verdana" w:hAnsi="Verdana" w:cs="Cambria"/>
          <w:sz w:val="22"/>
        </w:rPr>
      </w:pPr>
    </w:p>
    <w:p w:rsidR="00542751" w:rsidRDefault="00542751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 w:cs="Cambria"/>
          <w:b/>
          <w:color w:val="31849B" w:themeColor="accent5" w:themeShade="BF"/>
          <w:sz w:val="22"/>
        </w:rPr>
      </w:pPr>
      <w:r w:rsidRPr="00542751">
        <w:rPr>
          <w:rFonts w:asciiTheme="minorHAnsi" w:hAnsiTheme="minorHAnsi" w:cs="Cambria"/>
          <w:b/>
          <w:color w:val="31849B" w:themeColor="accent5" w:themeShade="BF"/>
          <w:sz w:val="22"/>
        </w:rPr>
        <w:t>1</w:t>
      </w:r>
      <w:r>
        <w:rPr>
          <w:rFonts w:asciiTheme="minorHAnsi" w:hAnsiTheme="minorHAnsi" w:cs="Cambria"/>
          <w:b/>
          <w:color w:val="31849B" w:themeColor="accent5" w:themeShade="BF"/>
          <w:sz w:val="22"/>
        </w:rPr>
        <w:t>7</w:t>
      </w:r>
      <w:r w:rsidRPr="00542751">
        <w:rPr>
          <w:rFonts w:asciiTheme="minorHAnsi" w:hAnsiTheme="minorHAnsi" w:cs="Cambria"/>
          <w:b/>
          <w:color w:val="31849B" w:themeColor="accent5" w:themeShade="BF"/>
          <w:sz w:val="22"/>
        </w:rPr>
        <w:t xml:space="preserve"> мая 2017 г.</w:t>
      </w:r>
    </w:p>
    <w:p w:rsidR="00542751" w:rsidRPr="00542751" w:rsidRDefault="00542751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 w:cs="Cambria"/>
          <w:b/>
          <w:color w:val="31849B" w:themeColor="accent5" w:themeShade="BF"/>
          <w:sz w:val="22"/>
        </w:rPr>
      </w:pPr>
      <w:r>
        <w:rPr>
          <w:rFonts w:asciiTheme="minorHAnsi" w:hAnsiTheme="minorHAnsi" w:cs="Cambria"/>
          <w:b/>
          <w:color w:val="31849B" w:themeColor="accent5" w:themeShade="BF"/>
          <w:sz w:val="22"/>
        </w:rPr>
        <w:t>г. Москва - г. Калуга</w:t>
      </w:r>
    </w:p>
    <w:p w:rsidR="00542751" w:rsidRDefault="00542751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eastAsiaTheme="minorHAnsi" w:hAnsiTheme="minorHAnsi" w:cstheme="minorHAnsi"/>
          <w:b/>
          <w:color w:val="31849B" w:themeColor="accent5" w:themeShade="BF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31849B" w:themeColor="accent5" w:themeShade="BF"/>
          <w:sz w:val="22"/>
          <w:szCs w:val="22"/>
          <w:lang w:eastAsia="en-US"/>
        </w:rPr>
        <w:t xml:space="preserve">Время отправления: </w:t>
      </w:r>
      <w:r w:rsidRPr="00542751">
        <w:rPr>
          <w:rFonts w:asciiTheme="minorHAnsi" w:eastAsiaTheme="minorHAnsi" w:hAnsiTheme="minorHAnsi" w:cstheme="minorHAnsi"/>
          <w:b/>
          <w:color w:val="31849B" w:themeColor="accent5" w:themeShade="BF"/>
          <w:sz w:val="22"/>
          <w:szCs w:val="22"/>
          <w:lang w:eastAsia="en-US"/>
        </w:rPr>
        <w:t>7:00</w:t>
      </w:r>
    </w:p>
    <w:p w:rsidR="00765315" w:rsidRPr="00542751" w:rsidRDefault="00765315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 w:cs="Cambria"/>
          <w:b/>
          <w:color w:val="31849B" w:themeColor="accent5" w:themeShade="BF"/>
          <w:sz w:val="22"/>
          <w:u w:val="single"/>
        </w:rPr>
      </w:pPr>
    </w:p>
    <w:p w:rsidR="00C6592B" w:rsidRDefault="00765315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/>
          <w:color w:val="000000" w:themeColor="text1"/>
          <w:sz w:val="18"/>
        </w:rPr>
      </w:pPr>
      <w:r>
        <w:rPr>
          <w:rFonts w:asciiTheme="minorHAnsi" w:hAnsiTheme="minorHAnsi"/>
          <w:color w:val="000000" w:themeColor="text1"/>
          <w:sz w:val="18"/>
        </w:rPr>
        <w:t>(</w:t>
      </w:r>
      <w:r w:rsidRPr="00765315">
        <w:rPr>
          <w:rFonts w:asciiTheme="minorHAnsi" w:hAnsiTheme="minorHAnsi"/>
          <w:color w:val="000000" w:themeColor="text1"/>
          <w:sz w:val="18"/>
        </w:rPr>
        <w:t>Пожалуйста, отметьте любым удобным для Вас символом напротив выбранной Вами позиции)</w:t>
      </w:r>
    </w:p>
    <w:p w:rsidR="00765315" w:rsidRDefault="00765315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="Verdana" w:hAnsi="Verdana" w:cs="Cambria"/>
          <w:sz w:val="22"/>
        </w:rPr>
      </w:pPr>
    </w:p>
    <w:tbl>
      <w:tblPr>
        <w:tblStyle w:val="ac"/>
        <w:tblW w:w="9721" w:type="dxa"/>
        <w:tblLook w:val="04A0" w:firstRow="1" w:lastRow="0" w:firstColumn="1" w:lastColumn="0" w:noHBand="0" w:noVBand="1"/>
      </w:tblPr>
      <w:tblGrid>
        <w:gridCol w:w="5211"/>
        <w:gridCol w:w="851"/>
        <w:gridCol w:w="1534"/>
        <w:gridCol w:w="876"/>
        <w:gridCol w:w="1249"/>
      </w:tblGrid>
      <w:tr w:rsidR="00542751" w:rsidTr="009D7818">
        <w:trPr>
          <w:trHeight w:val="541"/>
        </w:trPr>
        <w:tc>
          <w:tcPr>
            <w:tcW w:w="5211" w:type="dxa"/>
            <w:vAlign w:val="center"/>
          </w:tcPr>
          <w:p w:rsidR="00542751" w:rsidRPr="005A47A3" w:rsidRDefault="00542751" w:rsidP="009D7818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A47A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От ст. м. «Октябрьская» до </w:t>
            </w:r>
            <w:r w:rsidR="005A47A3" w:rsidRPr="005A47A3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Инновационного культурного центра (ИКЦ)</w:t>
            </w:r>
          </w:p>
        </w:tc>
        <w:tc>
          <w:tcPr>
            <w:tcW w:w="851" w:type="dxa"/>
            <w:vAlign w:val="bottom"/>
          </w:tcPr>
          <w:p w:rsidR="00542751" w:rsidRDefault="00542751" w:rsidP="00A32E3A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Align w:val="center"/>
          </w:tcPr>
          <w:p w:rsidR="00542751" w:rsidRDefault="00542751" w:rsidP="00A32E3A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76" w:type="dxa"/>
            <w:vAlign w:val="center"/>
          </w:tcPr>
          <w:p w:rsidR="00542751" w:rsidRDefault="00542751" w:rsidP="00A32E3A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:rsidR="00542751" w:rsidRDefault="00542751" w:rsidP="00A32E3A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Нет</w:t>
            </w:r>
          </w:p>
        </w:tc>
      </w:tr>
    </w:tbl>
    <w:p w:rsidR="005260CA" w:rsidRPr="00421401" w:rsidRDefault="005260CA" w:rsidP="00FB71FC">
      <w:pPr>
        <w:widowControl w:val="0"/>
        <w:autoSpaceDE w:val="0"/>
        <w:autoSpaceDN w:val="0"/>
        <w:adjustRightInd w:val="0"/>
        <w:spacing w:after="19" w:line="240" w:lineRule="exact"/>
        <w:rPr>
          <w:rFonts w:ascii="Verdana" w:hAnsi="Verdana" w:cs="Cambria"/>
          <w:sz w:val="22"/>
        </w:rPr>
      </w:pPr>
    </w:p>
    <w:p w:rsidR="00542751" w:rsidRDefault="00542751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 w:cs="Cambria"/>
          <w:b/>
          <w:color w:val="31849B" w:themeColor="accent5" w:themeShade="BF"/>
          <w:sz w:val="22"/>
        </w:rPr>
      </w:pPr>
      <w:r w:rsidRPr="00542751">
        <w:rPr>
          <w:rFonts w:asciiTheme="minorHAnsi" w:hAnsiTheme="minorHAnsi" w:cs="Cambria"/>
          <w:b/>
          <w:color w:val="31849B" w:themeColor="accent5" w:themeShade="BF"/>
          <w:sz w:val="22"/>
        </w:rPr>
        <w:t>1</w:t>
      </w:r>
      <w:r>
        <w:rPr>
          <w:rFonts w:asciiTheme="minorHAnsi" w:hAnsiTheme="minorHAnsi" w:cs="Cambria"/>
          <w:b/>
          <w:color w:val="31849B" w:themeColor="accent5" w:themeShade="BF"/>
          <w:sz w:val="22"/>
        </w:rPr>
        <w:t>8</w:t>
      </w:r>
      <w:r w:rsidRPr="00542751">
        <w:rPr>
          <w:rFonts w:asciiTheme="minorHAnsi" w:hAnsiTheme="minorHAnsi" w:cs="Cambria"/>
          <w:b/>
          <w:color w:val="31849B" w:themeColor="accent5" w:themeShade="BF"/>
          <w:sz w:val="22"/>
        </w:rPr>
        <w:t xml:space="preserve"> мая 2017 г.</w:t>
      </w:r>
    </w:p>
    <w:p w:rsidR="00542751" w:rsidRPr="00542751" w:rsidRDefault="00542751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 w:cs="Cambria"/>
          <w:b/>
          <w:color w:val="31849B" w:themeColor="accent5" w:themeShade="BF"/>
          <w:sz w:val="22"/>
        </w:rPr>
      </w:pPr>
      <w:r w:rsidRPr="00542751">
        <w:rPr>
          <w:rFonts w:asciiTheme="minorHAnsi" w:hAnsiTheme="minorHAnsi" w:cs="Cambria"/>
          <w:b/>
          <w:color w:val="31849B" w:themeColor="accent5" w:themeShade="BF"/>
          <w:sz w:val="22"/>
        </w:rPr>
        <w:t xml:space="preserve">г. Калуга </w:t>
      </w:r>
      <w:r>
        <w:rPr>
          <w:rFonts w:asciiTheme="minorHAnsi" w:hAnsiTheme="minorHAnsi" w:cs="Cambria"/>
          <w:b/>
          <w:color w:val="31849B" w:themeColor="accent5" w:themeShade="BF"/>
          <w:sz w:val="22"/>
        </w:rPr>
        <w:t>- г. Москва</w:t>
      </w:r>
    </w:p>
    <w:p w:rsidR="00542751" w:rsidRDefault="00542751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eastAsiaTheme="minorHAnsi" w:hAnsiTheme="minorHAnsi" w:cstheme="minorHAnsi"/>
          <w:b/>
          <w:color w:val="31849B" w:themeColor="accent5" w:themeShade="BF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31849B" w:themeColor="accent5" w:themeShade="BF"/>
          <w:sz w:val="22"/>
          <w:szCs w:val="22"/>
          <w:lang w:eastAsia="en-US"/>
        </w:rPr>
        <w:t xml:space="preserve">Время отправления: </w:t>
      </w:r>
      <w:r w:rsidR="005A47A3">
        <w:rPr>
          <w:rFonts w:asciiTheme="minorHAnsi" w:eastAsiaTheme="minorHAnsi" w:hAnsiTheme="minorHAnsi" w:cstheme="minorHAnsi"/>
          <w:b/>
          <w:color w:val="31849B" w:themeColor="accent5" w:themeShade="BF"/>
          <w:sz w:val="22"/>
          <w:szCs w:val="22"/>
          <w:lang w:val="en-US" w:eastAsia="en-US"/>
        </w:rPr>
        <w:t>18</w:t>
      </w:r>
      <w:r w:rsidRPr="00542751">
        <w:rPr>
          <w:rFonts w:asciiTheme="minorHAnsi" w:eastAsiaTheme="minorHAnsi" w:hAnsiTheme="minorHAnsi" w:cstheme="minorHAnsi"/>
          <w:b/>
          <w:color w:val="31849B" w:themeColor="accent5" w:themeShade="BF"/>
          <w:sz w:val="22"/>
          <w:szCs w:val="22"/>
          <w:lang w:eastAsia="en-US"/>
        </w:rPr>
        <w:t>:00</w:t>
      </w:r>
    </w:p>
    <w:p w:rsidR="00765315" w:rsidRDefault="00765315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eastAsiaTheme="minorHAnsi" w:hAnsiTheme="minorHAnsi" w:cstheme="minorHAnsi"/>
          <w:b/>
          <w:color w:val="31849B" w:themeColor="accent5" w:themeShade="BF"/>
          <w:sz w:val="22"/>
          <w:szCs w:val="22"/>
          <w:lang w:eastAsia="en-US"/>
        </w:rPr>
      </w:pPr>
    </w:p>
    <w:p w:rsidR="00765315" w:rsidRDefault="00765315" w:rsidP="00765315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Theme="minorHAnsi" w:hAnsiTheme="minorHAnsi"/>
          <w:color w:val="000000" w:themeColor="text1"/>
          <w:sz w:val="18"/>
        </w:rPr>
      </w:pPr>
      <w:r>
        <w:rPr>
          <w:rFonts w:asciiTheme="minorHAnsi" w:hAnsiTheme="minorHAnsi"/>
          <w:color w:val="000000" w:themeColor="text1"/>
          <w:sz w:val="18"/>
        </w:rPr>
        <w:t>(</w:t>
      </w:r>
      <w:r w:rsidRPr="00765315">
        <w:rPr>
          <w:rFonts w:asciiTheme="minorHAnsi" w:hAnsiTheme="minorHAnsi"/>
          <w:color w:val="000000" w:themeColor="text1"/>
          <w:sz w:val="18"/>
        </w:rPr>
        <w:t>Пожалуйста, отметьте любым удобным для Вас символом напротив выбранной Вами позиции)</w:t>
      </w:r>
    </w:p>
    <w:p w:rsidR="007E11B7" w:rsidRDefault="007E11B7" w:rsidP="00542751">
      <w:pPr>
        <w:widowControl w:val="0"/>
        <w:autoSpaceDE w:val="0"/>
        <w:autoSpaceDN w:val="0"/>
        <w:adjustRightInd w:val="0"/>
        <w:spacing w:after="19" w:line="240" w:lineRule="exact"/>
        <w:jc w:val="center"/>
        <w:rPr>
          <w:rFonts w:ascii="Verdana" w:hAnsi="Verdana" w:cs="Cambria"/>
          <w:sz w:val="22"/>
        </w:rPr>
      </w:pPr>
    </w:p>
    <w:tbl>
      <w:tblPr>
        <w:tblStyle w:val="ac"/>
        <w:tblW w:w="9721" w:type="dxa"/>
        <w:tblLook w:val="04A0" w:firstRow="1" w:lastRow="0" w:firstColumn="1" w:lastColumn="0" w:noHBand="0" w:noVBand="1"/>
      </w:tblPr>
      <w:tblGrid>
        <w:gridCol w:w="5211"/>
        <w:gridCol w:w="851"/>
        <w:gridCol w:w="1534"/>
        <w:gridCol w:w="876"/>
        <w:gridCol w:w="1249"/>
      </w:tblGrid>
      <w:tr w:rsidR="00542751" w:rsidTr="009D7818">
        <w:trPr>
          <w:trHeight w:val="541"/>
        </w:trPr>
        <w:tc>
          <w:tcPr>
            <w:tcW w:w="5211" w:type="dxa"/>
            <w:vAlign w:val="center"/>
          </w:tcPr>
          <w:p w:rsidR="00542751" w:rsidRDefault="00542751" w:rsidP="009D7818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A47A3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От </w:t>
            </w:r>
            <w:r w:rsidR="00765315" w:rsidRPr="005A47A3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Инновационного культурного центра (ИКЦ) до   ст. м. «Октябрьская»</w:t>
            </w:r>
          </w:p>
        </w:tc>
        <w:tc>
          <w:tcPr>
            <w:tcW w:w="851" w:type="dxa"/>
            <w:vAlign w:val="bottom"/>
          </w:tcPr>
          <w:p w:rsidR="00542751" w:rsidRDefault="00542751" w:rsidP="00A32E3A">
            <w:pPr>
              <w:spacing w:after="20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vAlign w:val="center"/>
          </w:tcPr>
          <w:p w:rsidR="00542751" w:rsidRDefault="00542751" w:rsidP="00A32E3A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876" w:type="dxa"/>
            <w:vAlign w:val="center"/>
          </w:tcPr>
          <w:p w:rsidR="00542751" w:rsidRDefault="00542751" w:rsidP="00A32E3A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vAlign w:val="center"/>
          </w:tcPr>
          <w:p w:rsidR="00542751" w:rsidRDefault="00542751" w:rsidP="00A32E3A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Нет</w:t>
            </w:r>
          </w:p>
        </w:tc>
      </w:tr>
    </w:tbl>
    <w:p w:rsidR="007E11B7" w:rsidRPr="00421401" w:rsidRDefault="007E11B7" w:rsidP="00FB71FC">
      <w:pPr>
        <w:widowControl w:val="0"/>
        <w:autoSpaceDE w:val="0"/>
        <w:autoSpaceDN w:val="0"/>
        <w:adjustRightInd w:val="0"/>
        <w:spacing w:after="19" w:line="240" w:lineRule="exact"/>
        <w:rPr>
          <w:rFonts w:ascii="Verdana" w:hAnsi="Verdana" w:cs="Cambria"/>
          <w:sz w:val="22"/>
        </w:rPr>
      </w:pPr>
    </w:p>
    <w:p w:rsidR="007E11B7" w:rsidRPr="00421401" w:rsidRDefault="007E11B7" w:rsidP="00FB71FC">
      <w:pPr>
        <w:widowControl w:val="0"/>
        <w:autoSpaceDE w:val="0"/>
        <w:autoSpaceDN w:val="0"/>
        <w:adjustRightInd w:val="0"/>
        <w:spacing w:after="19" w:line="240" w:lineRule="exact"/>
        <w:rPr>
          <w:rFonts w:ascii="Verdana" w:hAnsi="Verdana" w:cs="Cambria"/>
          <w:sz w:val="22"/>
        </w:rPr>
      </w:pPr>
    </w:p>
    <w:p w:rsidR="007E11B7" w:rsidRPr="00421401" w:rsidRDefault="007E11B7" w:rsidP="00FB71FC">
      <w:pPr>
        <w:widowControl w:val="0"/>
        <w:autoSpaceDE w:val="0"/>
        <w:autoSpaceDN w:val="0"/>
        <w:adjustRightInd w:val="0"/>
        <w:spacing w:after="19" w:line="240" w:lineRule="exact"/>
        <w:rPr>
          <w:rFonts w:ascii="Verdana" w:hAnsi="Verdana" w:cs="Cambria"/>
          <w:sz w:val="22"/>
        </w:rPr>
      </w:pPr>
    </w:p>
    <w:p w:rsidR="007E11B7" w:rsidRPr="00421401" w:rsidRDefault="007E11B7" w:rsidP="00FB71FC">
      <w:pPr>
        <w:widowControl w:val="0"/>
        <w:autoSpaceDE w:val="0"/>
        <w:autoSpaceDN w:val="0"/>
        <w:adjustRightInd w:val="0"/>
        <w:spacing w:after="19" w:line="240" w:lineRule="exact"/>
        <w:rPr>
          <w:rFonts w:ascii="Verdana" w:hAnsi="Verdana" w:cs="Cambria"/>
          <w:sz w:val="22"/>
        </w:rPr>
      </w:pPr>
    </w:p>
    <w:p w:rsidR="007E11B7" w:rsidRPr="00421401" w:rsidRDefault="007E11B7" w:rsidP="00FB71FC">
      <w:pPr>
        <w:widowControl w:val="0"/>
        <w:autoSpaceDE w:val="0"/>
        <w:autoSpaceDN w:val="0"/>
        <w:adjustRightInd w:val="0"/>
        <w:spacing w:after="19" w:line="240" w:lineRule="exact"/>
        <w:rPr>
          <w:rFonts w:ascii="Verdana" w:hAnsi="Verdana" w:cs="Cambria"/>
          <w:sz w:val="22"/>
        </w:rPr>
      </w:pPr>
    </w:p>
    <w:p w:rsidR="007E11B7" w:rsidRPr="00421401" w:rsidRDefault="007E11B7" w:rsidP="00FB71FC">
      <w:pPr>
        <w:widowControl w:val="0"/>
        <w:autoSpaceDE w:val="0"/>
        <w:autoSpaceDN w:val="0"/>
        <w:adjustRightInd w:val="0"/>
        <w:spacing w:after="19" w:line="240" w:lineRule="exact"/>
        <w:rPr>
          <w:rFonts w:ascii="Verdana" w:hAnsi="Verdana" w:cs="Cambria"/>
          <w:sz w:val="22"/>
        </w:rPr>
      </w:pPr>
    </w:p>
    <w:p w:rsidR="005260CA" w:rsidRPr="005260CA" w:rsidRDefault="005260CA" w:rsidP="00FB71FC">
      <w:pPr>
        <w:widowControl w:val="0"/>
        <w:autoSpaceDE w:val="0"/>
        <w:autoSpaceDN w:val="0"/>
        <w:adjustRightInd w:val="0"/>
        <w:spacing w:after="19" w:line="240" w:lineRule="exact"/>
        <w:rPr>
          <w:rFonts w:ascii="Verdana" w:hAnsi="Verdana" w:cs="Cambria"/>
          <w:sz w:val="22"/>
        </w:rPr>
      </w:pPr>
    </w:p>
    <w:tbl>
      <w:tblPr>
        <w:tblpPr w:leftFromText="180" w:rightFromText="180" w:vertAnchor="text" w:horzAnchor="margin" w:tblpXSpec="center" w:tblpY="438"/>
        <w:tblW w:w="100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5543"/>
      </w:tblGrid>
      <w:tr w:rsidR="00FB71FC" w:rsidRPr="005A1ACE" w:rsidTr="00CD3D9E">
        <w:trPr>
          <w:trHeight w:val="22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71FC" w:rsidRPr="00AA2290" w:rsidRDefault="00FB71FC" w:rsidP="00CD3D9E">
            <w:pPr>
              <w:widowControl w:val="0"/>
              <w:autoSpaceDE w:val="0"/>
              <w:autoSpaceDN w:val="0"/>
              <w:adjustRightInd w:val="0"/>
              <w:spacing w:before="11" w:line="239" w:lineRule="auto"/>
              <w:ind w:left="145" w:right="19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 xml:space="preserve">Полное 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н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аи</w:t>
            </w:r>
            <w:r w:rsidRPr="005A1ACE">
              <w:rPr>
                <w:rFonts w:asciiTheme="minorHAnsi" w:hAnsiTheme="minorHAnsi" w:cs="Cambria"/>
                <w:spacing w:val="-3"/>
                <w:sz w:val="22"/>
                <w:szCs w:val="22"/>
              </w:rPr>
              <w:t>м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енован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и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е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 xml:space="preserve"> к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 xml:space="preserve">омпании </w:t>
            </w:r>
            <w:r w:rsidRPr="00AA2290">
              <w:rPr>
                <w:rFonts w:asciiTheme="minorHAnsi" w:hAnsiTheme="minorHAnsi" w:cs="Cambria"/>
                <w:sz w:val="22"/>
                <w:szCs w:val="22"/>
              </w:rPr>
              <w:t>(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с указан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и</w:t>
            </w:r>
            <w:r>
              <w:rPr>
                <w:rFonts w:asciiTheme="minorHAnsi" w:hAnsiTheme="minorHAnsi" w:cs="Cambria"/>
                <w:sz w:val="22"/>
                <w:szCs w:val="22"/>
              </w:rPr>
              <w:t xml:space="preserve">ем 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организационно-п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р</w:t>
            </w:r>
            <w:r>
              <w:rPr>
                <w:rFonts w:asciiTheme="minorHAnsi" w:hAnsiTheme="minorHAnsi" w:cs="Cambria"/>
                <w:sz w:val="22"/>
                <w:szCs w:val="22"/>
              </w:rPr>
              <w:t xml:space="preserve">авовой 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фо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р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мы</w:t>
            </w:r>
            <w:r w:rsidRPr="00AA2290">
              <w:rPr>
                <w:rFonts w:asciiTheme="minorHAnsi" w:hAnsiTheme="minorHAnsi" w:cs="Cambria"/>
                <w:sz w:val="22"/>
                <w:szCs w:val="22"/>
              </w:rPr>
              <w:t>)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47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Юри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д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иче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с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кий а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д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р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е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с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/>
              <w:ind w:left="145" w:right="-20"/>
              <w:rPr>
                <w:rFonts w:asciiTheme="minorHAnsi" w:hAnsiTheme="minorHAnsi" w:cs="Cambria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47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Фа</w:t>
            </w:r>
            <w:r w:rsidRPr="005A1ACE">
              <w:rPr>
                <w:rFonts w:asciiTheme="minorHAnsi" w:hAnsiTheme="minorHAnsi" w:cs="Cambria"/>
                <w:spacing w:val="1"/>
                <w:sz w:val="22"/>
                <w:szCs w:val="22"/>
              </w:rPr>
              <w:t>к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т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и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ч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е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с</w:t>
            </w:r>
            <w:r w:rsidRPr="005A1ACE">
              <w:rPr>
                <w:rFonts w:asciiTheme="minorHAnsi" w:hAnsiTheme="minorHAnsi" w:cs="Cambria"/>
                <w:spacing w:val="1"/>
                <w:sz w:val="22"/>
                <w:szCs w:val="22"/>
              </w:rPr>
              <w:t>к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ий а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д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р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е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с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45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47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ИНН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47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КПП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47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Расч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е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 xml:space="preserve">тный 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с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чет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47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Корр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е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спонден</w:t>
            </w:r>
            <w:r w:rsidRPr="005A1ACE">
              <w:rPr>
                <w:rFonts w:asciiTheme="minorHAnsi" w:hAnsiTheme="minorHAnsi" w:cs="Cambria"/>
                <w:spacing w:val="-3"/>
                <w:sz w:val="22"/>
                <w:szCs w:val="22"/>
              </w:rPr>
              <w:t>т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с</w:t>
            </w:r>
            <w:r w:rsidRPr="005A1ACE">
              <w:rPr>
                <w:rFonts w:asciiTheme="minorHAnsi" w:hAnsiTheme="minorHAnsi" w:cs="Cambria"/>
                <w:spacing w:val="1"/>
                <w:sz w:val="22"/>
                <w:szCs w:val="22"/>
              </w:rPr>
              <w:t>к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ий счет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11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47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Банк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47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БИК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47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B71FC" w:rsidRPr="0064430F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Теле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ф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он, фа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к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с</w:t>
            </w:r>
            <w:r>
              <w:rPr>
                <w:rFonts w:asciiTheme="minorHAnsi" w:hAnsiTheme="minorHAnsi" w:cs="Cambria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="Cambria"/>
                <w:sz w:val="22"/>
                <w:szCs w:val="22"/>
                <w:lang w:val="en-US"/>
              </w:rPr>
              <w:t>e-mail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470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Генера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л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ьный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 xml:space="preserve"> ди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рек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т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ор (Ф.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И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.О. по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л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н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о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стью)</w:t>
            </w:r>
          </w:p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773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145" w:right="-20"/>
              <w:rPr>
                <w:rFonts w:asciiTheme="minorHAnsi" w:hAnsiTheme="minorHAnsi" w:cs="Cambria"/>
                <w:sz w:val="22"/>
                <w:szCs w:val="22"/>
              </w:rPr>
            </w:pPr>
            <w:r w:rsidRPr="005A1ACE">
              <w:rPr>
                <w:rFonts w:asciiTheme="minorHAnsi" w:hAnsiTheme="minorHAnsi" w:cs="Cambria"/>
                <w:sz w:val="22"/>
                <w:szCs w:val="22"/>
              </w:rPr>
              <w:t>На осно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в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ан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и</w:t>
            </w:r>
            <w:r>
              <w:rPr>
                <w:rFonts w:asciiTheme="minorHAnsi" w:hAnsiTheme="minorHAnsi" w:cs="Cambria"/>
                <w:sz w:val="22"/>
                <w:szCs w:val="22"/>
              </w:rPr>
              <w:t xml:space="preserve">и 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к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а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ко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г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 xml:space="preserve">о 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д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о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 xml:space="preserve">кумента 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д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е</w:t>
            </w:r>
            <w:r w:rsidRPr="005A1ACE">
              <w:rPr>
                <w:rFonts w:asciiTheme="minorHAnsi" w:hAnsiTheme="minorHAnsi" w:cs="Cambria"/>
                <w:spacing w:val="-3"/>
                <w:sz w:val="22"/>
                <w:szCs w:val="22"/>
              </w:rPr>
              <w:t>й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ств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у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ет (в с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лу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чае действ</w:t>
            </w:r>
            <w:r w:rsidRPr="005A1ACE">
              <w:rPr>
                <w:rFonts w:asciiTheme="minorHAnsi" w:hAnsiTheme="minorHAnsi" w:cs="Cambria"/>
                <w:spacing w:val="-3"/>
                <w:sz w:val="22"/>
                <w:szCs w:val="22"/>
              </w:rPr>
              <w:t>и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 xml:space="preserve">я по </w:t>
            </w:r>
            <w:r w:rsidRPr="005A1ACE">
              <w:rPr>
                <w:rFonts w:asciiTheme="minorHAnsi" w:hAnsiTheme="minorHAnsi" w:cs="Cambria"/>
                <w:spacing w:val="-3"/>
                <w:sz w:val="22"/>
                <w:szCs w:val="22"/>
              </w:rPr>
              <w:t>д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оверен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н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о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 xml:space="preserve">сти 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у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ка</w:t>
            </w:r>
            <w:r w:rsidRPr="005A1ACE">
              <w:rPr>
                <w:rFonts w:asciiTheme="minorHAnsi" w:hAnsiTheme="minorHAnsi" w:cs="Cambria"/>
                <w:spacing w:val="-2"/>
                <w:sz w:val="22"/>
                <w:szCs w:val="22"/>
              </w:rPr>
              <w:t>з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ать номер/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д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ату и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 xml:space="preserve"> п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р</w:t>
            </w:r>
            <w:r w:rsidRPr="005A1ACE">
              <w:rPr>
                <w:rFonts w:asciiTheme="minorHAnsi" w:hAnsiTheme="minorHAnsi" w:cs="Cambria"/>
                <w:spacing w:val="-1"/>
                <w:sz w:val="22"/>
                <w:szCs w:val="22"/>
              </w:rPr>
              <w:t>ил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ожи</w:t>
            </w:r>
            <w:r w:rsidRPr="005A1ACE">
              <w:rPr>
                <w:rFonts w:asciiTheme="minorHAnsi" w:hAnsiTheme="minorHAnsi" w:cs="Cambria"/>
                <w:spacing w:val="-3"/>
                <w:sz w:val="22"/>
                <w:szCs w:val="22"/>
              </w:rPr>
              <w:t>т</w:t>
            </w:r>
            <w:r w:rsidRPr="005A1ACE">
              <w:rPr>
                <w:rFonts w:asciiTheme="minorHAnsi" w:hAnsiTheme="minorHAnsi" w:cs="Cambria"/>
                <w:sz w:val="22"/>
                <w:szCs w:val="22"/>
              </w:rPr>
              <w:t>ь копию)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B71FC" w:rsidRPr="005A1ACE" w:rsidRDefault="00FB71FC" w:rsidP="00CD3D9E">
            <w:pPr>
              <w:widowControl w:val="0"/>
              <w:autoSpaceDE w:val="0"/>
              <w:autoSpaceDN w:val="0"/>
              <w:adjustRightInd w:val="0"/>
              <w:spacing w:before="9"/>
              <w:ind w:left="3" w:right="-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B71FC" w:rsidRPr="005E7339" w:rsidRDefault="00FB71FC" w:rsidP="00FB71FC">
      <w:pPr>
        <w:widowControl w:val="0"/>
        <w:tabs>
          <w:tab w:val="left" w:pos="5529"/>
        </w:tabs>
        <w:autoSpaceDE w:val="0"/>
        <w:autoSpaceDN w:val="0"/>
        <w:adjustRightInd w:val="0"/>
        <w:spacing w:line="238" w:lineRule="auto"/>
        <w:ind w:right="613"/>
        <w:rPr>
          <w:rFonts w:asciiTheme="minorHAnsi" w:hAnsiTheme="minorHAnsi"/>
          <w:b/>
          <w:sz w:val="22"/>
          <w:szCs w:val="22"/>
        </w:rPr>
      </w:pPr>
      <w:r w:rsidRPr="005A1ACE">
        <w:rPr>
          <w:rFonts w:asciiTheme="minorHAnsi" w:hAnsiTheme="minorHAnsi" w:cs="Cambria"/>
          <w:sz w:val="22"/>
          <w:szCs w:val="22"/>
        </w:rPr>
        <w:t xml:space="preserve"> </w:t>
      </w:r>
      <w:r w:rsidRPr="00F028B1">
        <w:rPr>
          <w:rFonts w:asciiTheme="minorHAnsi" w:hAnsiTheme="minorHAnsi" w:cs="Cambria"/>
          <w:b/>
          <w:sz w:val="22"/>
          <w:szCs w:val="22"/>
        </w:rPr>
        <w:t>Д</w:t>
      </w:r>
      <w:r w:rsidRPr="00F028B1">
        <w:rPr>
          <w:rFonts w:asciiTheme="minorHAnsi" w:hAnsiTheme="minorHAnsi" w:cs="Cambria"/>
          <w:b/>
          <w:spacing w:val="-1"/>
          <w:sz w:val="22"/>
          <w:szCs w:val="22"/>
        </w:rPr>
        <w:t>л</w:t>
      </w:r>
      <w:r w:rsidRPr="00F028B1">
        <w:rPr>
          <w:rFonts w:asciiTheme="minorHAnsi" w:hAnsiTheme="minorHAnsi" w:cs="Cambria"/>
          <w:b/>
          <w:sz w:val="22"/>
          <w:szCs w:val="22"/>
        </w:rPr>
        <w:t xml:space="preserve">я </w:t>
      </w:r>
      <w:r w:rsidRPr="00F028B1">
        <w:rPr>
          <w:rFonts w:asciiTheme="minorHAnsi" w:hAnsiTheme="minorHAnsi" w:cs="Cambria"/>
          <w:b/>
          <w:spacing w:val="-2"/>
          <w:sz w:val="22"/>
          <w:szCs w:val="22"/>
        </w:rPr>
        <w:t>в</w:t>
      </w:r>
      <w:r w:rsidRPr="00F028B1">
        <w:rPr>
          <w:rFonts w:asciiTheme="minorHAnsi" w:hAnsiTheme="minorHAnsi" w:cs="Cambria"/>
          <w:b/>
          <w:sz w:val="22"/>
          <w:szCs w:val="22"/>
        </w:rPr>
        <w:t>ы</w:t>
      </w:r>
      <w:r w:rsidRPr="00F028B1">
        <w:rPr>
          <w:rFonts w:asciiTheme="minorHAnsi" w:hAnsiTheme="minorHAnsi" w:cs="Cambria"/>
          <w:b/>
          <w:spacing w:val="-1"/>
          <w:sz w:val="22"/>
          <w:szCs w:val="22"/>
        </w:rPr>
        <w:t>с</w:t>
      </w:r>
      <w:r w:rsidRPr="00F028B1">
        <w:rPr>
          <w:rFonts w:asciiTheme="minorHAnsi" w:hAnsiTheme="minorHAnsi" w:cs="Cambria"/>
          <w:b/>
          <w:spacing w:val="-2"/>
          <w:sz w:val="22"/>
          <w:szCs w:val="22"/>
        </w:rPr>
        <w:t>т</w:t>
      </w:r>
      <w:r w:rsidRPr="00F028B1">
        <w:rPr>
          <w:rFonts w:asciiTheme="minorHAnsi" w:hAnsiTheme="minorHAnsi" w:cs="Cambria"/>
          <w:b/>
          <w:sz w:val="22"/>
          <w:szCs w:val="22"/>
        </w:rPr>
        <w:t>ав</w:t>
      </w:r>
      <w:r w:rsidRPr="00F028B1">
        <w:rPr>
          <w:rFonts w:asciiTheme="minorHAnsi" w:hAnsiTheme="minorHAnsi" w:cs="Cambria"/>
          <w:b/>
          <w:spacing w:val="-1"/>
          <w:sz w:val="22"/>
          <w:szCs w:val="22"/>
        </w:rPr>
        <w:t>л</w:t>
      </w:r>
      <w:r w:rsidRPr="00F028B1">
        <w:rPr>
          <w:rFonts w:asciiTheme="minorHAnsi" w:hAnsiTheme="minorHAnsi" w:cs="Cambria"/>
          <w:b/>
          <w:sz w:val="22"/>
          <w:szCs w:val="22"/>
        </w:rPr>
        <w:t>ен</w:t>
      </w:r>
      <w:r w:rsidRPr="00F028B1">
        <w:rPr>
          <w:rFonts w:asciiTheme="minorHAnsi" w:hAnsiTheme="minorHAnsi" w:cs="Cambria"/>
          <w:b/>
          <w:spacing w:val="-1"/>
          <w:sz w:val="22"/>
          <w:szCs w:val="22"/>
        </w:rPr>
        <w:t>и</w:t>
      </w:r>
      <w:r w:rsidRPr="00F028B1">
        <w:rPr>
          <w:rFonts w:asciiTheme="minorHAnsi" w:hAnsiTheme="minorHAnsi" w:cs="Cambria"/>
          <w:b/>
          <w:sz w:val="22"/>
          <w:szCs w:val="22"/>
        </w:rPr>
        <w:t xml:space="preserve">я </w:t>
      </w:r>
      <w:r w:rsidRPr="00F028B1">
        <w:rPr>
          <w:rFonts w:asciiTheme="minorHAnsi" w:hAnsiTheme="minorHAnsi" w:cs="Cambria"/>
          <w:b/>
          <w:spacing w:val="-1"/>
          <w:sz w:val="22"/>
          <w:szCs w:val="22"/>
        </w:rPr>
        <w:t>с</w:t>
      </w:r>
      <w:r w:rsidRPr="00F028B1">
        <w:rPr>
          <w:rFonts w:asciiTheme="minorHAnsi" w:hAnsiTheme="minorHAnsi" w:cs="Cambria"/>
          <w:b/>
          <w:sz w:val="22"/>
          <w:szCs w:val="22"/>
        </w:rPr>
        <w:t>чет</w:t>
      </w:r>
      <w:r w:rsidRPr="00F028B1">
        <w:rPr>
          <w:rFonts w:asciiTheme="minorHAnsi" w:hAnsiTheme="minorHAnsi" w:cs="Cambria"/>
          <w:b/>
          <w:spacing w:val="-1"/>
          <w:sz w:val="22"/>
          <w:szCs w:val="22"/>
        </w:rPr>
        <w:t>а</w:t>
      </w:r>
      <w:r w:rsidRPr="00F028B1">
        <w:rPr>
          <w:rFonts w:asciiTheme="minorHAnsi" w:hAnsiTheme="minorHAnsi" w:cs="Cambria"/>
          <w:b/>
          <w:sz w:val="22"/>
          <w:szCs w:val="22"/>
        </w:rPr>
        <w:t>, п</w:t>
      </w:r>
      <w:r w:rsidRPr="00F028B1">
        <w:rPr>
          <w:rFonts w:asciiTheme="minorHAnsi" w:hAnsiTheme="minorHAnsi" w:cs="Cambria"/>
          <w:b/>
          <w:spacing w:val="-2"/>
          <w:sz w:val="22"/>
          <w:szCs w:val="22"/>
        </w:rPr>
        <w:t>о</w:t>
      </w:r>
      <w:r w:rsidRPr="00F028B1">
        <w:rPr>
          <w:rFonts w:asciiTheme="minorHAnsi" w:hAnsiTheme="minorHAnsi" w:cs="Cambria"/>
          <w:b/>
          <w:sz w:val="22"/>
          <w:szCs w:val="22"/>
        </w:rPr>
        <w:t>жал</w:t>
      </w:r>
      <w:r w:rsidRPr="00F028B1">
        <w:rPr>
          <w:rFonts w:asciiTheme="minorHAnsi" w:hAnsiTheme="minorHAnsi" w:cs="Cambria"/>
          <w:b/>
          <w:spacing w:val="-1"/>
          <w:sz w:val="22"/>
          <w:szCs w:val="22"/>
        </w:rPr>
        <w:t>у</w:t>
      </w:r>
      <w:r w:rsidRPr="00F028B1">
        <w:rPr>
          <w:rFonts w:asciiTheme="minorHAnsi" w:hAnsiTheme="minorHAnsi" w:cs="Cambria"/>
          <w:b/>
          <w:spacing w:val="-3"/>
          <w:sz w:val="22"/>
          <w:szCs w:val="22"/>
        </w:rPr>
        <w:t>й</w:t>
      </w:r>
      <w:r w:rsidRPr="00F028B1">
        <w:rPr>
          <w:rFonts w:asciiTheme="minorHAnsi" w:hAnsiTheme="minorHAnsi" w:cs="Cambria"/>
          <w:b/>
          <w:sz w:val="22"/>
          <w:szCs w:val="22"/>
        </w:rPr>
        <w:t xml:space="preserve">ста, </w:t>
      </w:r>
      <w:r w:rsidRPr="00F028B1">
        <w:rPr>
          <w:rFonts w:asciiTheme="minorHAnsi" w:hAnsiTheme="minorHAnsi" w:cs="Cambria"/>
          <w:b/>
          <w:spacing w:val="-2"/>
          <w:sz w:val="22"/>
          <w:szCs w:val="22"/>
        </w:rPr>
        <w:t>з</w:t>
      </w:r>
      <w:r w:rsidRPr="00F028B1">
        <w:rPr>
          <w:rFonts w:asciiTheme="minorHAnsi" w:hAnsiTheme="minorHAnsi" w:cs="Cambria"/>
          <w:b/>
          <w:sz w:val="22"/>
          <w:szCs w:val="22"/>
        </w:rPr>
        <w:t>аполн</w:t>
      </w:r>
      <w:r w:rsidRPr="00F028B1">
        <w:rPr>
          <w:rFonts w:asciiTheme="minorHAnsi" w:hAnsiTheme="minorHAnsi" w:cs="Cambria"/>
          <w:b/>
          <w:spacing w:val="-2"/>
          <w:sz w:val="22"/>
          <w:szCs w:val="22"/>
        </w:rPr>
        <w:t>и</w:t>
      </w:r>
      <w:r w:rsidRPr="00F028B1">
        <w:rPr>
          <w:rFonts w:asciiTheme="minorHAnsi" w:hAnsiTheme="minorHAnsi" w:cs="Cambria"/>
          <w:b/>
          <w:sz w:val="22"/>
          <w:szCs w:val="22"/>
        </w:rPr>
        <w:t>те форму с реквизитами Ва</w:t>
      </w:r>
      <w:r w:rsidRPr="00F028B1">
        <w:rPr>
          <w:rFonts w:asciiTheme="minorHAnsi" w:hAnsiTheme="minorHAnsi" w:cs="Cambria"/>
          <w:b/>
          <w:spacing w:val="-1"/>
          <w:sz w:val="22"/>
          <w:szCs w:val="22"/>
        </w:rPr>
        <w:t>ш</w:t>
      </w:r>
      <w:r w:rsidRPr="00F028B1">
        <w:rPr>
          <w:rFonts w:asciiTheme="minorHAnsi" w:hAnsiTheme="minorHAnsi" w:cs="Cambria"/>
          <w:b/>
          <w:sz w:val="22"/>
          <w:szCs w:val="22"/>
        </w:rPr>
        <w:t>ей компании:</w:t>
      </w:r>
    </w:p>
    <w:p w:rsidR="00FB71FC" w:rsidRPr="005A1ACE" w:rsidRDefault="00FB71FC" w:rsidP="00FB71FC">
      <w:pPr>
        <w:widowControl w:val="0"/>
        <w:autoSpaceDE w:val="0"/>
        <w:autoSpaceDN w:val="0"/>
        <w:adjustRightInd w:val="0"/>
        <w:spacing w:after="16" w:line="20" w:lineRule="exact"/>
        <w:ind w:left="-567"/>
        <w:rPr>
          <w:rFonts w:asciiTheme="minorHAnsi" w:hAnsiTheme="minorHAnsi"/>
          <w:sz w:val="22"/>
          <w:szCs w:val="22"/>
        </w:rPr>
      </w:pPr>
    </w:p>
    <w:p w:rsidR="00FB71FC" w:rsidRDefault="00FB71FC" w:rsidP="00FB71FC">
      <w:pPr>
        <w:widowControl w:val="0"/>
        <w:autoSpaceDE w:val="0"/>
        <w:autoSpaceDN w:val="0"/>
        <w:adjustRightInd w:val="0"/>
        <w:ind w:left="-567" w:right="-20"/>
        <w:rPr>
          <w:rFonts w:asciiTheme="minorHAnsi" w:hAnsiTheme="minorHAnsi" w:cs="Cambria"/>
          <w:b/>
          <w:bCs/>
          <w:sz w:val="22"/>
          <w:szCs w:val="22"/>
        </w:rPr>
      </w:pPr>
    </w:p>
    <w:p w:rsidR="00765315" w:rsidRDefault="00765315" w:rsidP="00FB71FC">
      <w:pPr>
        <w:widowControl w:val="0"/>
        <w:autoSpaceDE w:val="0"/>
        <w:autoSpaceDN w:val="0"/>
        <w:adjustRightInd w:val="0"/>
        <w:ind w:left="-567" w:right="-20"/>
        <w:rPr>
          <w:rFonts w:asciiTheme="minorHAnsi" w:hAnsiTheme="minorHAnsi" w:cs="Cambria"/>
          <w:b/>
          <w:bCs/>
          <w:sz w:val="22"/>
          <w:szCs w:val="22"/>
        </w:rPr>
      </w:pPr>
    </w:p>
    <w:p w:rsidR="00FB71FC" w:rsidRPr="00F028B1" w:rsidRDefault="00FB71FC" w:rsidP="00FB71FC">
      <w:pPr>
        <w:widowControl w:val="0"/>
        <w:autoSpaceDE w:val="0"/>
        <w:autoSpaceDN w:val="0"/>
        <w:adjustRightInd w:val="0"/>
        <w:ind w:left="-284" w:right="-20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F028B1">
        <w:rPr>
          <w:rFonts w:asciiTheme="minorHAnsi" w:hAnsiTheme="minorHAnsi" w:cs="Cambria"/>
          <w:b/>
          <w:bCs/>
          <w:color w:val="365F91" w:themeColor="accent1" w:themeShade="BF"/>
          <w:sz w:val="22"/>
          <w:szCs w:val="22"/>
          <w:u w:val="single"/>
        </w:rPr>
        <w:t>П</w:t>
      </w:r>
      <w:r w:rsidRPr="00F028B1">
        <w:rPr>
          <w:rFonts w:asciiTheme="minorHAnsi" w:hAnsiTheme="minorHAnsi" w:cs="Cambria"/>
          <w:b/>
          <w:bCs/>
          <w:color w:val="365F91" w:themeColor="accent1" w:themeShade="BF"/>
          <w:spacing w:val="-1"/>
          <w:sz w:val="22"/>
          <w:szCs w:val="22"/>
          <w:u w:val="single"/>
        </w:rPr>
        <w:t>Р</w:t>
      </w:r>
      <w:r w:rsidRPr="00F028B1">
        <w:rPr>
          <w:rFonts w:asciiTheme="minorHAnsi" w:hAnsiTheme="minorHAnsi" w:cs="Cambria"/>
          <w:b/>
          <w:bCs/>
          <w:color w:val="365F91" w:themeColor="accent1" w:themeShade="BF"/>
          <w:sz w:val="22"/>
          <w:szCs w:val="22"/>
          <w:u w:val="single"/>
        </w:rPr>
        <w:t>ИМЕЧА</w:t>
      </w:r>
      <w:r w:rsidRPr="00F028B1">
        <w:rPr>
          <w:rFonts w:asciiTheme="minorHAnsi" w:hAnsiTheme="minorHAnsi" w:cs="Cambria"/>
          <w:b/>
          <w:bCs/>
          <w:color w:val="365F91" w:themeColor="accent1" w:themeShade="BF"/>
          <w:spacing w:val="-1"/>
          <w:sz w:val="22"/>
          <w:szCs w:val="22"/>
          <w:u w:val="single"/>
        </w:rPr>
        <w:t>Н</w:t>
      </w:r>
      <w:r w:rsidRPr="00F028B1">
        <w:rPr>
          <w:rFonts w:asciiTheme="minorHAnsi" w:hAnsiTheme="minorHAnsi" w:cs="Cambria"/>
          <w:b/>
          <w:bCs/>
          <w:color w:val="365F91" w:themeColor="accent1" w:themeShade="BF"/>
          <w:sz w:val="22"/>
          <w:szCs w:val="22"/>
          <w:u w:val="single"/>
        </w:rPr>
        <w:t>И</w:t>
      </w:r>
      <w:r w:rsidRPr="00F028B1">
        <w:rPr>
          <w:rFonts w:asciiTheme="minorHAnsi" w:hAnsiTheme="minorHAnsi" w:cs="Cambria"/>
          <w:b/>
          <w:bCs/>
          <w:color w:val="365F91" w:themeColor="accent1" w:themeShade="BF"/>
          <w:spacing w:val="-1"/>
          <w:sz w:val="22"/>
          <w:szCs w:val="22"/>
          <w:u w:val="single"/>
        </w:rPr>
        <w:t>Е</w:t>
      </w:r>
      <w:r w:rsidRPr="00F028B1">
        <w:rPr>
          <w:rFonts w:asciiTheme="minorHAnsi" w:hAnsiTheme="minorHAnsi" w:cs="Cambria"/>
          <w:b/>
          <w:bCs/>
          <w:color w:val="365F91" w:themeColor="accent1" w:themeShade="BF"/>
          <w:sz w:val="22"/>
          <w:szCs w:val="22"/>
          <w:u w:val="single"/>
        </w:rPr>
        <w:t>:</w:t>
      </w:r>
    </w:p>
    <w:p w:rsidR="00FB71FC" w:rsidRPr="005A1ACE" w:rsidRDefault="00FB71FC" w:rsidP="00FB71FC">
      <w:pPr>
        <w:widowControl w:val="0"/>
        <w:autoSpaceDE w:val="0"/>
        <w:autoSpaceDN w:val="0"/>
        <w:adjustRightInd w:val="0"/>
        <w:spacing w:line="240" w:lineRule="exact"/>
        <w:ind w:left="-284"/>
        <w:rPr>
          <w:rFonts w:asciiTheme="minorHAnsi" w:hAnsiTheme="minorHAnsi" w:cs="Cambria"/>
          <w:sz w:val="22"/>
          <w:szCs w:val="22"/>
        </w:rPr>
      </w:pPr>
    </w:p>
    <w:p w:rsidR="00FB71FC" w:rsidRPr="00F028B1" w:rsidRDefault="00FB71FC" w:rsidP="00FB71FC">
      <w:pPr>
        <w:widowControl w:val="0"/>
        <w:tabs>
          <w:tab w:val="left" w:pos="2095"/>
          <w:tab w:val="left" w:pos="3767"/>
          <w:tab w:val="left" w:pos="4955"/>
          <w:tab w:val="left" w:pos="5418"/>
          <w:tab w:val="left" w:pos="6423"/>
          <w:tab w:val="left" w:pos="7030"/>
          <w:tab w:val="left" w:pos="8493"/>
          <w:tab w:val="left" w:pos="8817"/>
        </w:tabs>
        <w:autoSpaceDE w:val="0"/>
        <w:autoSpaceDN w:val="0"/>
        <w:adjustRightInd w:val="0"/>
        <w:ind w:left="-284" w:right="639"/>
        <w:jc w:val="both"/>
        <w:rPr>
          <w:rFonts w:asciiTheme="minorHAnsi" w:hAnsiTheme="minorHAnsi" w:cs="Cambria"/>
          <w:b/>
          <w:bCs/>
          <w:color w:val="365F91" w:themeColor="accent1" w:themeShade="BF"/>
          <w:sz w:val="22"/>
          <w:szCs w:val="22"/>
          <w:u w:val="single"/>
        </w:rPr>
      </w:pPr>
      <w:r w:rsidRPr="005A1ACE">
        <w:rPr>
          <w:rFonts w:asciiTheme="minorHAnsi" w:hAnsiTheme="minorHAnsi" w:cs="Cambria"/>
          <w:sz w:val="22"/>
          <w:szCs w:val="22"/>
        </w:rPr>
        <w:t>Обра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щ</w:t>
      </w:r>
      <w:r w:rsidRPr="005A1ACE">
        <w:rPr>
          <w:rFonts w:asciiTheme="minorHAnsi" w:hAnsiTheme="minorHAnsi" w:cs="Cambria"/>
          <w:sz w:val="22"/>
          <w:szCs w:val="22"/>
        </w:rPr>
        <w:t xml:space="preserve">аем 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В</w:t>
      </w:r>
      <w:r w:rsidRPr="005A1ACE">
        <w:rPr>
          <w:rFonts w:asciiTheme="minorHAnsi" w:hAnsiTheme="minorHAnsi" w:cs="Cambria"/>
          <w:sz w:val="22"/>
          <w:szCs w:val="22"/>
        </w:rPr>
        <w:t>аше вним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а</w:t>
      </w:r>
      <w:r w:rsidRPr="005A1ACE">
        <w:rPr>
          <w:rFonts w:asciiTheme="minorHAnsi" w:hAnsiTheme="minorHAnsi" w:cs="Cambria"/>
          <w:sz w:val="22"/>
          <w:szCs w:val="22"/>
        </w:rPr>
        <w:t>н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и</w:t>
      </w:r>
      <w:r w:rsidRPr="005A1ACE">
        <w:rPr>
          <w:rFonts w:asciiTheme="minorHAnsi" w:hAnsiTheme="minorHAnsi" w:cs="Cambria"/>
          <w:sz w:val="22"/>
          <w:szCs w:val="22"/>
        </w:rPr>
        <w:t>е, что заполнен</w:t>
      </w:r>
      <w:r w:rsidRPr="005A1ACE">
        <w:rPr>
          <w:rFonts w:asciiTheme="minorHAnsi" w:hAnsiTheme="minorHAnsi" w:cs="Cambria"/>
          <w:spacing w:val="-4"/>
          <w:sz w:val="22"/>
          <w:szCs w:val="22"/>
        </w:rPr>
        <w:t>н</w:t>
      </w:r>
      <w:r w:rsidRPr="005A1ACE">
        <w:rPr>
          <w:rFonts w:asciiTheme="minorHAnsi" w:hAnsiTheme="minorHAnsi" w:cs="Cambria"/>
          <w:sz w:val="22"/>
          <w:szCs w:val="22"/>
        </w:rPr>
        <w:t>ая и направ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л</w:t>
      </w:r>
      <w:r w:rsidRPr="005A1ACE">
        <w:rPr>
          <w:rFonts w:asciiTheme="minorHAnsi" w:hAnsiTheme="minorHAnsi" w:cs="Cambria"/>
          <w:sz w:val="22"/>
          <w:szCs w:val="22"/>
        </w:rPr>
        <w:t>енная на адр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е</w:t>
      </w:r>
      <w:r w:rsidRPr="005A1ACE">
        <w:rPr>
          <w:rFonts w:asciiTheme="minorHAnsi" w:hAnsiTheme="minorHAnsi" w:cs="Cambria"/>
          <w:sz w:val="22"/>
          <w:szCs w:val="22"/>
        </w:rPr>
        <w:t xml:space="preserve">с </w:t>
      </w:r>
      <w:r w:rsidRPr="008E28C3">
        <w:rPr>
          <w:rFonts w:asciiTheme="minorHAnsi" w:hAnsiTheme="minorHAnsi" w:cs="Cambria"/>
          <w:b/>
          <w:bCs/>
          <w:color w:val="31849B" w:themeColor="accent5" w:themeShade="BF"/>
          <w:sz w:val="22"/>
          <w:szCs w:val="22"/>
          <w:u w:val="single"/>
        </w:rPr>
        <w:t>info@</w:t>
      </w:r>
      <w:proofErr w:type="spellStart"/>
      <w:r w:rsidRPr="008E28C3">
        <w:rPr>
          <w:rFonts w:asciiTheme="minorHAnsi" w:hAnsiTheme="minorHAnsi" w:cs="Cambria"/>
          <w:b/>
          <w:bCs/>
          <w:color w:val="31849B" w:themeColor="accent5" w:themeShade="BF"/>
          <w:sz w:val="22"/>
          <w:szCs w:val="22"/>
          <w:u w:val="single"/>
          <w:lang w:val="en-US"/>
        </w:rPr>
        <w:t>i</w:t>
      </w:r>
      <w:r w:rsidR="008E28C3" w:rsidRPr="008E28C3">
        <w:rPr>
          <w:rFonts w:asciiTheme="minorHAnsi" w:hAnsiTheme="minorHAnsi" w:cs="Cambria"/>
          <w:b/>
          <w:bCs/>
          <w:color w:val="31849B" w:themeColor="accent5" w:themeShade="BF"/>
          <w:sz w:val="22"/>
          <w:szCs w:val="22"/>
          <w:u w:val="single"/>
          <w:lang w:val="en-US"/>
        </w:rPr>
        <w:t>nnodor</w:t>
      </w:r>
      <w:proofErr w:type="spellEnd"/>
      <w:r w:rsidRPr="008E28C3">
        <w:rPr>
          <w:rFonts w:asciiTheme="minorHAnsi" w:hAnsiTheme="minorHAnsi" w:cs="Cambria"/>
          <w:b/>
          <w:bCs/>
          <w:color w:val="31849B" w:themeColor="accent5" w:themeShade="BF"/>
          <w:sz w:val="22"/>
          <w:szCs w:val="22"/>
          <w:u w:val="single"/>
        </w:rPr>
        <w:t>.ru</w:t>
      </w:r>
      <w:r w:rsidRPr="008E28C3">
        <w:rPr>
          <w:rFonts w:asciiTheme="minorHAnsi" w:hAnsiTheme="minorHAnsi" w:cs="Cambria"/>
          <w:color w:val="31849B" w:themeColor="accent5" w:themeShade="BF"/>
          <w:sz w:val="22"/>
          <w:szCs w:val="22"/>
        </w:rPr>
        <w:t xml:space="preserve"> </w:t>
      </w:r>
    </w:p>
    <w:p w:rsidR="00FB71FC" w:rsidRPr="005A1ACE" w:rsidRDefault="00FB71FC" w:rsidP="00FB71FC">
      <w:pPr>
        <w:widowControl w:val="0"/>
        <w:tabs>
          <w:tab w:val="left" w:pos="2095"/>
          <w:tab w:val="left" w:pos="3767"/>
          <w:tab w:val="left" w:pos="4955"/>
          <w:tab w:val="left" w:pos="5418"/>
          <w:tab w:val="left" w:pos="6423"/>
          <w:tab w:val="left" w:pos="7030"/>
          <w:tab w:val="left" w:pos="8493"/>
          <w:tab w:val="left" w:pos="8817"/>
        </w:tabs>
        <w:autoSpaceDE w:val="0"/>
        <w:autoSpaceDN w:val="0"/>
        <w:adjustRightInd w:val="0"/>
        <w:ind w:left="-284" w:right="639"/>
        <w:jc w:val="both"/>
        <w:rPr>
          <w:rFonts w:asciiTheme="minorHAnsi" w:hAnsiTheme="minorHAnsi"/>
          <w:sz w:val="22"/>
          <w:szCs w:val="22"/>
        </w:rPr>
      </w:pPr>
      <w:r w:rsidRPr="005A1ACE">
        <w:rPr>
          <w:rFonts w:asciiTheme="minorHAnsi" w:hAnsiTheme="minorHAnsi" w:cs="Cambria"/>
          <w:sz w:val="22"/>
          <w:szCs w:val="22"/>
        </w:rPr>
        <w:t xml:space="preserve">заявка 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я</w:t>
      </w:r>
      <w:r w:rsidRPr="005A1ACE">
        <w:rPr>
          <w:rFonts w:asciiTheme="minorHAnsi" w:hAnsiTheme="minorHAnsi" w:cs="Cambria"/>
          <w:sz w:val="22"/>
          <w:szCs w:val="22"/>
        </w:rPr>
        <w:t>в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л</w:t>
      </w:r>
      <w:r w:rsidRPr="005A1ACE">
        <w:rPr>
          <w:rFonts w:asciiTheme="minorHAnsi" w:hAnsiTheme="minorHAnsi" w:cs="Cambria"/>
          <w:sz w:val="22"/>
          <w:szCs w:val="22"/>
        </w:rPr>
        <w:t>яе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т</w:t>
      </w:r>
      <w:r w:rsidRPr="005A1ACE">
        <w:rPr>
          <w:rFonts w:asciiTheme="minorHAnsi" w:hAnsiTheme="minorHAnsi" w:cs="Cambria"/>
          <w:sz w:val="22"/>
          <w:szCs w:val="22"/>
        </w:rPr>
        <w:t>ся Ваш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и</w:t>
      </w:r>
      <w:r w:rsidRPr="005A1ACE">
        <w:rPr>
          <w:rFonts w:asciiTheme="minorHAnsi" w:hAnsiTheme="minorHAnsi" w:cs="Cambria"/>
          <w:sz w:val="22"/>
          <w:szCs w:val="22"/>
        </w:rPr>
        <w:t xml:space="preserve">м </w:t>
      </w:r>
      <w:r w:rsidRPr="005A1ACE">
        <w:rPr>
          <w:rFonts w:asciiTheme="minorHAnsi" w:hAnsiTheme="minorHAnsi" w:cs="Cambria"/>
          <w:spacing w:val="1"/>
          <w:sz w:val="22"/>
          <w:szCs w:val="22"/>
        </w:rPr>
        <w:t>с</w:t>
      </w:r>
      <w:r w:rsidRPr="005A1ACE">
        <w:rPr>
          <w:rFonts w:asciiTheme="minorHAnsi" w:hAnsiTheme="minorHAnsi" w:cs="Cambria"/>
          <w:sz w:val="22"/>
          <w:szCs w:val="22"/>
        </w:rPr>
        <w:t>огла</w:t>
      </w:r>
      <w:r w:rsidRPr="005A1ACE">
        <w:rPr>
          <w:rFonts w:asciiTheme="minorHAnsi" w:hAnsiTheme="minorHAnsi" w:cs="Cambria"/>
          <w:spacing w:val="1"/>
          <w:sz w:val="22"/>
          <w:szCs w:val="22"/>
        </w:rPr>
        <w:t>с</w:t>
      </w:r>
      <w:r w:rsidRPr="005A1ACE">
        <w:rPr>
          <w:rFonts w:asciiTheme="minorHAnsi" w:hAnsiTheme="minorHAnsi" w:cs="Cambria"/>
          <w:sz w:val="22"/>
          <w:szCs w:val="22"/>
        </w:rPr>
        <w:t>и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е</w:t>
      </w:r>
      <w:r w:rsidRPr="005A1ACE">
        <w:rPr>
          <w:rFonts w:asciiTheme="minorHAnsi" w:hAnsiTheme="minorHAnsi" w:cs="Cambria"/>
          <w:sz w:val="22"/>
          <w:szCs w:val="22"/>
        </w:rPr>
        <w:t>м на уча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с</w:t>
      </w:r>
      <w:r w:rsidRPr="005A1ACE">
        <w:rPr>
          <w:rFonts w:asciiTheme="minorHAnsi" w:hAnsiTheme="minorHAnsi" w:cs="Cambria"/>
          <w:sz w:val="22"/>
          <w:szCs w:val="22"/>
        </w:rPr>
        <w:t>т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и</w:t>
      </w:r>
      <w:r w:rsidRPr="005A1ACE">
        <w:rPr>
          <w:rFonts w:asciiTheme="minorHAnsi" w:hAnsiTheme="minorHAnsi" w:cs="Cambria"/>
          <w:sz w:val="22"/>
          <w:szCs w:val="22"/>
        </w:rPr>
        <w:t xml:space="preserve">е в </w:t>
      </w:r>
      <w:r>
        <w:rPr>
          <w:rFonts w:asciiTheme="minorHAnsi" w:hAnsiTheme="minorHAnsi" w:cs="Cambria"/>
          <w:sz w:val="22"/>
          <w:szCs w:val="22"/>
        </w:rPr>
        <w:t>ф</w:t>
      </w:r>
      <w:r w:rsidRPr="005A1ACE">
        <w:rPr>
          <w:rFonts w:asciiTheme="minorHAnsi" w:hAnsiTheme="minorHAnsi" w:cs="Cambria"/>
          <w:sz w:val="22"/>
          <w:szCs w:val="22"/>
        </w:rPr>
        <w:t>оруме и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л</w:t>
      </w:r>
      <w:r w:rsidRPr="005A1ACE">
        <w:rPr>
          <w:rFonts w:asciiTheme="minorHAnsi" w:hAnsiTheme="minorHAnsi" w:cs="Cambria"/>
          <w:sz w:val="22"/>
          <w:szCs w:val="22"/>
        </w:rPr>
        <w:t>и в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ы</w:t>
      </w:r>
      <w:r w:rsidRPr="005A1ACE">
        <w:rPr>
          <w:rFonts w:asciiTheme="minorHAnsi" w:hAnsiTheme="minorHAnsi" w:cs="Cambria"/>
          <w:sz w:val="22"/>
          <w:szCs w:val="22"/>
        </w:rPr>
        <w:t>ста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в</w:t>
      </w:r>
      <w:r w:rsidRPr="005A1ACE">
        <w:rPr>
          <w:rFonts w:asciiTheme="minorHAnsi" w:hAnsiTheme="minorHAnsi" w:cs="Cambria"/>
          <w:sz w:val="22"/>
          <w:szCs w:val="22"/>
        </w:rPr>
        <w:t>ке, а т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а</w:t>
      </w:r>
      <w:r w:rsidRPr="005A1ACE">
        <w:rPr>
          <w:rFonts w:asciiTheme="minorHAnsi" w:hAnsiTheme="minorHAnsi" w:cs="Cambria"/>
          <w:sz w:val="22"/>
          <w:szCs w:val="22"/>
        </w:rPr>
        <w:t>к</w:t>
      </w:r>
      <w:r w:rsidRPr="005A1ACE">
        <w:rPr>
          <w:rFonts w:asciiTheme="minorHAnsi" w:hAnsiTheme="minorHAnsi" w:cs="Cambria"/>
          <w:spacing w:val="1"/>
          <w:sz w:val="22"/>
          <w:szCs w:val="22"/>
        </w:rPr>
        <w:t>ж</w:t>
      </w:r>
      <w:r w:rsidRPr="005A1ACE">
        <w:rPr>
          <w:rFonts w:asciiTheme="minorHAnsi" w:hAnsiTheme="minorHAnsi" w:cs="Cambria"/>
          <w:sz w:val="22"/>
          <w:szCs w:val="22"/>
        </w:rPr>
        <w:t>е на закл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ю</w:t>
      </w:r>
      <w:r w:rsidRPr="005A1ACE">
        <w:rPr>
          <w:rFonts w:asciiTheme="minorHAnsi" w:hAnsiTheme="minorHAnsi" w:cs="Cambria"/>
          <w:sz w:val="22"/>
          <w:szCs w:val="22"/>
        </w:rPr>
        <w:t>чение юри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д</w:t>
      </w:r>
      <w:r w:rsidRPr="005A1ACE">
        <w:rPr>
          <w:rFonts w:asciiTheme="minorHAnsi" w:hAnsiTheme="minorHAnsi" w:cs="Cambria"/>
          <w:sz w:val="22"/>
          <w:szCs w:val="22"/>
        </w:rPr>
        <w:t>и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ч</w:t>
      </w:r>
      <w:r w:rsidRPr="005A1ACE">
        <w:rPr>
          <w:rFonts w:asciiTheme="minorHAnsi" w:hAnsiTheme="minorHAnsi" w:cs="Cambria"/>
          <w:sz w:val="22"/>
          <w:szCs w:val="22"/>
        </w:rPr>
        <w:t>е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с</w:t>
      </w:r>
      <w:r w:rsidRPr="005A1ACE">
        <w:rPr>
          <w:rFonts w:asciiTheme="minorHAnsi" w:hAnsiTheme="minorHAnsi" w:cs="Cambria"/>
          <w:sz w:val="22"/>
          <w:szCs w:val="22"/>
        </w:rPr>
        <w:t>кого до</w:t>
      </w:r>
      <w:r w:rsidRPr="005A1ACE">
        <w:rPr>
          <w:rFonts w:asciiTheme="minorHAnsi" w:hAnsiTheme="minorHAnsi" w:cs="Cambria"/>
          <w:spacing w:val="-3"/>
          <w:sz w:val="22"/>
          <w:szCs w:val="22"/>
        </w:rPr>
        <w:t>г</w:t>
      </w:r>
      <w:r w:rsidRPr="005A1ACE">
        <w:rPr>
          <w:rFonts w:asciiTheme="minorHAnsi" w:hAnsiTheme="minorHAnsi" w:cs="Cambria"/>
          <w:sz w:val="22"/>
          <w:szCs w:val="22"/>
        </w:rPr>
        <w:t xml:space="preserve">овора, на </w:t>
      </w:r>
      <w:r w:rsidRPr="005A1ACE">
        <w:rPr>
          <w:rFonts w:asciiTheme="minorHAnsi" w:hAnsiTheme="minorHAnsi" w:cs="Cambria"/>
          <w:spacing w:val="-3"/>
          <w:sz w:val="22"/>
          <w:szCs w:val="22"/>
        </w:rPr>
        <w:t>у</w:t>
      </w:r>
      <w:r w:rsidRPr="005A1ACE">
        <w:rPr>
          <w:rFonts w:asciiTheme="minorHAnsi" w:hAnsiTheme="minorHAnsi" w:cs="Cambria"/>
          <w:sz w:val="22"/>
          <w:szCs w:val="22"/>
        </w:rPr>
        <w:t>ча</w:t>
      </w:r>
      <w:r w:rsidRPr="005A1ACE">
        <w:rPr>
          <w:rFonts w:asciiTheme="minorHAnsi" w:hAnsiTheme="minorHAnsi" w:cs="Cambria"/>
          <w:spacing w:val="1"/>
          <w:sz w:val="22"/>
          <w:szCs w:val="22"/>
        </w:rPr>
        <w:t>с</w:t>
      </w:r>
      <w:r w:rsidRPr="005A1ACE">
        <w:rPr>
          <w:rFonts w:asciiTheme="minorHAnsi" w:hAnsiTheme="minorHAnsi" w:cs="Cambria"/>
          <w:sz w:val="22"/>
          <w:szCs w:val="22"/>
        </w:rPr>
        <w:t>т</w:t>
      </w:r>
      <w:r w:rsidRPr="005A1ACE">
        <w:rPr>
          <w:rFonts w:asciiTheme="minorHAnsi" w:hAnsiTheme="minorHAnsi" w:cs="Cambria"/>
          <w:spacing w:val="-3"/>
          <w:sz w:val="22"/>
          <w:szCs w:val="22"/>
        </w:rPr>
        <w:t>и</w:t>
      </w:r>
      <w:r w:rsidRPr="005A1ACE">
        <w:rPr>
          <w:rFonts w:asciiTheme="minorHAnsi" w:hAnsiTheme="minorHAnsi" w:cs="Cambria"/>
          <w:sz w:val="22"/>
          <w:szCs w:val="22"/>
        </w:rPr>
        <w:t>е и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л</w:t>
      </w:r>
      <w:r w:rsidRPr="005A1ACE">
        <w:rPr>
          <w:rFonts w:asciiTheme="minorHAnsi" w:hAnsiTheme="minorHAnsi" w:cs="Cambria"/>
          <w:sz w:val="22"/>
          <w:szCs w:val="22"/>
        </w:rPr>
        <w:t>и спонс</w:t>
      </w:r>
      <w:r w:rsidRPr="005A1ACE">
        <w:rPr>
          <w:rFonts w:asciiTheme="minorHAnsi" w:hAnsiTheme="minorHAnsi" w:cs="Cambria"/>
          <w:spacing w:val="1"/>
          <w:sz w:val="22"/>
          <w:szCs w:val="22"/>
        </w:rPr>
        <w:t>о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р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с</w:t>
      </w:r>
      <w:r w:rsidRPr="005A1ACE">
        <w:rPr>
          <w:rFonts w:asciiTheme="minorHAnsi" w:hAnsiTheme="minorHAnsi" w:cs="Cambria"/>
          <w:sz w:val="22"/>
          <w:szCs w:val="22"/>
        </w:rPr>
        <w:t>тв</w:t>
      </w:r>
      <w:r>
        <w:rPr>
          <w:rFonts w:asciiTheme="minorHAnsi" w:hAnsiTheme="minorHAnsi" w:cs="Cambria"/>
          <w:sz w:val="22"/>
          <w:szCs w:val="22"/>
        </w:rPr>
        <w:t>о</w:t>
      </w:r>
      <w:r w:rsidRPr="005A1ACE">
        <w:rPr>
          <w:rFonts w:asciiTheme="minorHAnsi" w:hAnsiTheme="minorHAnsi" w:cs="Cambria"/>
          <w:sz w:val="22"/>
          <w:szCs w:val="22"/>
        </w:rPr>
        <w:t xml:space="preserve"> с о</w:t>
      </w:r>
      <w:r>
        <w:rPr>
          <w:rFonts w:asciiTheme="minorHAnsi" w:hAnsiTheme="minorHAnsi" w:cs="Cambria"/>
          <w:sz w:val="22"/>
          <w:szCs w:val="22"/>
        </w:rPr>
        <w:t>рганизатором</w:t>
      </w:r>
      <w:r w:rsidRPr="005A1ACE">
        <w:rPr>
          <w:rFonts w:asciiTheme="minorHAnsi" w:hAnsiTheme="minorHAnsi" w:cs="Cambria"/>
          <w:sz w:val="22"/>
          <w:szCs w:val="22"/>
        </w:rPr>
        <w:t xml:space="preserve"> </w:t>
      </w:r>
      <w:r>
        <w:rPr>
          <w:rFonts w:asciiTheme="minorHAnsi" w:hAnsiTheme="minorHAnsi" w:cs="Cambria"/>
          <w:sz w:val="22"/>
          <w:szCs w:val="22"/>
        </w:rPr>
        <w:t>ф</w:t>
      </w:r>
      <w:r w:rsidRPr="005A1ACE">
        <w:rPr>
          <w:rFonts w:asciiTheme="minorHAnsi" w:hAnsiTheme="minorHAnsi" w:cs="Cambria"/>
          <w:sz w:val="22"/>
          <w:szCs w:val="22"/>
        </w:rPr>
        <w:t>орума ООО</w:t>
      </w:r>
      <w:r>
        <w:rPr>
          <w:rFonts w:asciiTheme="minorHAnsi" w:hAnsiTheme="minorHAnsi" w:cs="Cambria"/>
          <w:sz w:val="22"/>
          <w:szCs w:val="22"/>
        </w:rPr>
        <w:t xml:space="preserve"> </w:t>
      </w:r>
      <w:r w:rsidRPr="005A1ACE">
        <w:rPr>
          <w:rFonts w:asciiTheme="minorHAnsi" w:hAnsiTheme="minorHAnsi" w:cs="Cambria"/>
          <w:sz w:val="22"/>
          <w:szCs w:val="22"/>
        </w:rPr>
        <w:t>«Д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ж</w:t>
      </w:r>
      <w:r w:rsidRPr="005A1ACE">
        <w:rPr>
          <w:rFonts w:asciiTheme="minorHAnsi" w:hAnsiTheme="minorHAnsi" w:cs="Cambria"/>
          <w:sz w:val="22"/>
          <w:szCs w:val="22"/>
        </w:rPr>
        <w:t>ей</w:t>
      </w:r>
      <w:r>
        <w:rPr>
          <w:rFonts w:asciiTheme="minorHAnsi" w:hAnsiTheme="minorHAnsi" w:cs="Cambria"/>
          <w:sz w:val="22"/>
          <w:szCs w:val="22"/>
        </w:rPr>
        <w:t xml:space="preserve"> </w:t>
      </w:r>
      <w:r w:rsidRPr="005A1ACE">
        <w:rPr>
          <w:rFonts w:asciiTheme="minorHAnsi" w:hAnsiTheme="minorHAnsi" w:cs="Cambria"/>
          <w:sz w:val="22"/>
          <w:szCs w:val="22"/>
        </w:rPr>
        <w:t>Комм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»</w:t>
      </w:r>
      <w:r w:rsidRPr="005A1ACE">
        <w:rPr>
          <w:rFonts w:asciiTheme="minorHAnsi" w:hAnsiTheme="minorHAnsi" w:cs="Cambria"/>
          <w:sz w:val="22"/>
          <w:szCs w:val="22"/>
        </w:rPr>
        <w:t>. Мы будем приз</w:t>
      </w:r>
      <w:r w:rsidRPr="005A1ACE">
        <w:rPr>
          <w:rFonts w:asciiTheme="minorHAnsi" w:hAnsiTheme="minorHAnsi" w:cs="Cambria"/>
          <w:spacing w:val="-3"/>
          <w:sz w:val="22"/>
          <w:szCs w:val="22"/>
        </w:rPr>
        <w:t>н</w:t>
      </w:r>
      <w:r w:rsidRPr="005A1ACE">
        <w:rPr>
          <w:rFonts w:asciiTheme="minorHAnsi" w:hAnsiTheme="minorHAnsi" w:cs="Cambria"/>
          <w:sz w:val="22"/>
          <w:szCs w:val="22"/>
        </w:rPr>
        <w:t>ател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ь</w:t>
      </w:r>
      <w:r w:rsidRPr="005A1ACE">
        <w:rPr>
          <w:rFonts w:asciiTheme="minorHAnsi" w:hAnsiTheme="minorHAnsi" w:cs="Cambria"/>
          <w:spacing w:val="-3"/>
          <w:sz w:val="22"/>
          <w:szCs w:val="22"/>
        </w:rPr>
        <w:t>н</w:t>
      </w:r>
      <w:r w:rsidRPr="005A1ACE">
        <w:rPr>
          <w:rFonts w:asciiTheme="minorHAnsi" w:hAnsiTheme="minorHAnsi" w:cs="Cambria"/>
          <w:sz w:val="22"/>
          <w:szCs w:val="22"/>
        </w:rPr>
        <w:t xml:space="preserve">ы, 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е</w:t>
      </w:r>
      <w:r w:rsidRPr="005A1ACE">
        <w:rPr>
          <w:rFonts w:asciiTheme="minorHAnsi" w:hAnsiTheme="minorHAnsi" w:cs="Cambria"/>
          <w:sz w:val="22"/>
          <w:szCs w:val="22"/>
        </w:rPr>
        <w:t>с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л</w:t>
      </w:r>
      <w:r w:rsidRPr="005A1ACE">
        <w:rPr>
          <w:rFonts w:asciiTheme="minorHAnsi" w:hAnsiTheme="minorHAnsi" w:cs="Cambria"/>
          <w:sz w:val="22"/>
          <w:szCs w:val="22"/>
        </w:rPr>
        <w:t xml:space="preserve">и 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В</w:t>
      </w:r>
      <w:r w:rsidRPr="005A1ACE">
        <w:rPr>
          <w:rFonts w:asciiTheme="minorHAnsi" w:hAnsiTheme="minorHAnsi" w:cs="Cambria"/>
          <w:sz w:val="22"/>
          <w:szCs w:val="22"/>
        </w:rPr>
        <w:t>ы оплат</w:t>
      </w:r>
      <w:r w:rsidRPr="005A1ACE">
        <w:rPr>
          <w:rFonts w:asciiTheme="minorHAnsi" w:hAnsiTheme="minorHAnsi" w:cs="Cambria"/>
          <w:spacing w:val="-3"/>
          <w:sz w:val="22"/>
          <w:szCs w:val="22"/>
        </w:rPr>
        <w:t>и</w:t>
      </w:r>
      <w:r w:rsidRPr="005A1ACE">
        <w:rPr>
          <w:rFonts w:asciiTheme="minorHAnsi" w:hAnsiTheme="minorHAnsi" w:cs="Cambria"/>
          <w:sz w:val="22"/>
          <w:szCs w:val="22"/>
        </w:rPr>
        <w:t>те выстав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л</w:t>
      </w:r>
      <w:r w:rsidRPr="005A1ACE">
        <w:rPr>
          <w:rFonts w:asciiTheme="minorHAnsi" w:hAnsiTheme="minorHAnsi" w:cs="Cambria"/>
          <w:sz w:val="22"/>
          <w:szCs w:val="22"/>
        </w:rPr>
        <w:t>енный счет в течение 5</w:t>
      </w:r>
      <w:r w:rsidRPr="005A1ACE">
        <w:rPr>
          <w:rFonts w:asciiTheme="minorHAnsi" w:hAnsiTheme="minorHAnsi" w:cs="Cambria"/>
          <w:spacing w:val="1"/>
          <w:sz w:val="22"/>
          <w:szCs w:val="22"/>
        </w:rPr>
        <w:t>-</w:t>
      </w:r>
      <w:r w:rsidRPr="005A1ACE">
        <w:rPr>
          <w:rFonts w:asciiTheme="minorHAnsi" w:hAnsiTheme="minorHAnsi" w:cs="Cambria"/>
          <w:sz w:val="22"/>
          <w:szCs w:val="22"/>
        </w:rPr>
        <w:t>ти б</w:t>
      </w:r>
      <w:r w:rsidRPr="005A1ACE">
        <w:rPr>
          <w:rFonts w:asciiTheme="minorHAnsi" w:hAnsiTheme="minorHAnsi" w:cs="Cambria"/>
          <w:spacing w:val="1"/>
          <w:sz w:val="22"/>
          <w:szCs w:val="22"/>
        </w:rPr>
        <w:t>а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н</w:t>
      </w:r>
      <w:r w:rsidRPr="005A1ACE">
        <w:rPr>
          <w:rFonts w:asciiTheme="minorHAnsi" w:hAnsiTheme="minorHAnsi" w:cs="Cambria"/>
          <w:sz w:val="22"/>
          <w:szCs w:val="22"/>
        </w:rPr>
        <w:t>ко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в</w:t>
      </w:r>
      <w:r w:rsidRPr="005A1ACE">
        <w:rPr>
          <w:rFonts w:asciiTheme="minorHAnsi" w:hAnsiTheme="minorHAnsi" w:cs="Cambria"/>
          <w:sz w:val="22"/>
          <w:szCs w:val="22"/>
        </w:rPr>
        <w:t>с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к</w:t>
      </w:r>
      <w:r w:rsidRPr="005A1ACE">
        <w:rPr>
          <w:rFonts w:asciiTheme="minorHAnsi" w:hAnsiTheme="minorHAnsi" w:cs="Cambria"/>
          <w:sz w:val="22"/>
          <w:szCs w:val="22"/>
        </w:rPr>
        <w:t>их дней и вы</w:t>
      </w:r>
      <w:r w:rsidRPr="005A1ACE">
        <w:rPr>
          <w:rFonts w:asciiTheme="minorHAnsi" w:hAnsiTheme="minorHAnsi" w:cs="Cambria"/>
          <w:spacing w:val="1"/>
          <w:sz w:val="22"/>
          <w:szCs w:val="22"/>
        </w:rPr>
        <w:t>ш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л</w:t>
      </w:r>
      <w:r w:rsidRPr="005A1ACE">
        <w:rPr>
          <w:rFonts w:asciiTheme="minorHAnsi" w:hAnsiTheme="minorHAnsi" w:cs="Cambria"/>
          <w:sz w:val="22"/>
          <w:szCs w:val="22"/>
        </w:rPr>
        <w:t>ите платежн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о</w:t>
      </w:r>
      <w:r w:rsidRPr="005A1ACE">
        <w:rPr>
          <w:rFonts w:asciiTheme="minorHAnsi" w:hAnsiTheme="minorHAnsi" w:cs="Cambria"/>
          <w:sz w:val="22"/>
          <w:szCs w:val="22"/>
        </w:rPr>
        <w:t>е поручен</w:t>
      </w:r>
      <w:r w:rsidRPr="005A1ACE">
        <w:rPr>
          <w:rFonts w:asciiTheme="minorHAnsi" w:hAnsiTheme="minorHAnsi" w:cs="Cambria"/>
          <w:spacing w:val="-3"/>
          <w:sz w:val="22"/>
          <w:szCs w:val="22"/>
        </w:rPr>
        <w:t>и</w:t>
      </w:r>
      <w:r w:rsidRPr="005A1ACE">
        <w:rPr>
          <w:rFonts w:asciiTheme="minorHAnsi" w:hAnsiTheme="minorHAnsi" w:cs="Cambria"/>
          <w:sz w:val="22"/>
          <w:szCs w:val="22"/>
        </w:rPr>
        <w:t xml:space="preserve">е Вашему 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м</w:t>
      </w:r>
      <w:r w:rsidRPr="005A1ACE">
        <w:rPr>
          <w:rFonts w:asciiTheme="minorHAnsi" w:hAnsiTheme="minorHAnsi" w:cs="Cambria"/>
          <w:sz w:val="22"/>
          <w:szCs w:val="22"/>
        </w:rPr>
        <w:t>ене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д</w:t>
      </w:r>
      <w:r w:rsidRPr="005A1ACE">
        <w:rPr>
          <w:rFonts w:asciiTheme="minorHAnsi" w:hAnsiTheme="minorHAnsi" w:cs="Cambria"/>
          <w:spacing w:val="-2"/>
          <w:sz w:val="22"/>
          <w:szCs w:val="22"/>
        </w:rPr>
        <w:t>ж</w:t>
      </w:r>
      <w:r w:rsidRPr="005A1ACE">
        <w:rPr>
          <w:rFonts w:asciiTheme="minorHAnsi" w:hAnsiTheme="minorHAnsi" w:cs="Cambria"/>
          <w:sz w:val="22"/>
          <w:szCs w:val="22"/>
        </w:rPr>
        <w:t>ер</w:t>
      </w:r>
      <w:r w:rsidRPr="005A1ACE">
        <w:rPr>
          <w:rFonts w:asciiTheme="minorHAnsi" w:hAnsiTheme="minorHAnsi" w:cs="Cambria"/>
          <w:spacing w:val="-1"/>
          <w:sz w:val="22"/>
          <w:szCs w:val="22"/>
        </w:rPr>
        <w:t>у</w:t>
      </w:r>
      <w:r w:rsidRPr="005A1ACE">
        <w:rPr>
          <w:rFonts w:asciiTheme="minorHAnsi" w:hAnsiTheme="minorHAnsi" w:cs="Cambria"/>
          <w:sz w:val="22"/>
          <w:szCs w:val="22"/>
        </w:rPr>
        <w:t>.</w:t>
      </w:r>
    </w:p>
    <w:p w:rsidR="00FB71FC" w:rsidRPr="007313C9" w:rsidRDefault="00FB71FC" w:rsidP="00FB71FC">
      <w:pPr>
        <w:widowControl w:val="0"/>
        <w:autoSpaceDE w:val="0"/>
        <w:autoSpaceDN w:val="0"/>
        <w:adjustRightInd w:val="0"/>
        <w:spacing w:line="240" w:lineRule="exact"/>
        <w:ind w:left="-567"/>
        <w:rPr>
          <w:rFonts w:ascii="Verdana" w:hAnsi="Verdana" w:cs="Cambria"/>
          <w:sz w:val="22"/>
          <w:szCs w:val="22"/>
        </w:rPr>
      </w:pPr>
    </w:p>
    <w:p w:rsidR="00FB71FC" w:rsidRDefault="00FB71FC" w:rsidP="00FB71FC">
      <w:pPr>
        <w:widowControl w:val="0"/>
        <w:autoSpaceDE w:val="0"/>
        <w:autoSpaceDN w:val="0"/>
        <w:adjustRightInd w:val="0"/>
        <w:spacing w:line="240" w:lineRule="exact"/>
        <w:ind w:left="-567"/>
        <w:rPr>
          <w:rFonts w:ascii="Verdana" w:hAnsi="Verdana" w:cs="Cambria"/>
          <w:sz w:val="22"/>
          <w:szCs w:val="22"/>
        </w:rPr>
      </w:pPr>
    </w:p>
    <w:p w:rsidR="00FB71FC" w:rsidRPr="00FB71FC" w:rsidRDefault="00FB71FC" w:rsidP="00FB71FC">
      <w:pPr>
        <w:spacing w:after="200" w:line="276" w:lineRule="auto"/>
        <w:jc w:val="right"/>
        <w:rPr>
          <w:rFonts w:asciiTheme="minorHAnsi" w:eastAsiaTheme="minorEastAsia" w:hAnsiTheme="minorHAnsi" w:cstheme="minorBidi"/>
          <w:b/>
          <w:color w:val="31849B" w:themeColor="accent5" w:themeShade="BF"/>
          <w:sz w:val="22"/>
          <w:szCs w:val="22"/>
        </w:rPr>
      </w:pPr>
      <w:r w:rsidRPr="00FB71FC">
        <w:rPr>
          <w:rFonts w:asciiTheme="minorHAnsi" w:eastAsiaTheme="minorEastAsia" w:hAnsiTheme="minorHAnsi" w:cstheme="minorBidi"/>
          <w:b/>
          <w:color w:val="31849B" w:themeColor="accent5" w:themeShade="BF"/>
          <w:sz w:val="22"/>
          <w:szCs w:val="22"/>
        </w:rPr>
        <w:lastRenderedPageBreak/>
        <w:t>ФОРМА №1</w:t>
      </w:r>
    </w:p>
    <w:p w:rsidR="00FB71FC" w:rsidRPr="005A1ACE" w:rsidRDefault="00FB71FC" w:rsidP="00FB71F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margin" w:tblpXSpec="center" w:tblpY="314"/>
        <w:tblW w:w="10031" w:type="dxa"/>
        <w:tblBorders>
          <w:bottom w:val="single" w:sz="4" w:space="0" w:color="auto"/>
          <w:insideH w:val="single" w:sz="4" w:space="0" w:color="auto"/>
        </w:tblBorders>
        <w:shd w:val="pct5" w:color="auto" w:fill="auto"/>
        <w:tblLayout w:type="fixed"/>
        <w:tblLook w:val="0000" w:firstRow="0" w:lastRow="0" w:firstColumn="0" w:lastColumn="0" w:noHBand="0" w:noVBand="0"/>
      </w:tblPr>
      <w:tblGrid>
        <w:gridCol w:w="2340"/>
        <w:gridCol w:w="7691"/>
      </w:tblGrid>
      <w:tr w:rsidR="00FB71FC" w:rsidRPr="005A1ACE" w:rsidTr="00CD3D9E"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b/>
                <w:sz w:val="22"/>
                <w:szCs w:val="22"/>
              </w:rPr>
              <w:t>ФАМИЛИЯ</w:t>
            </w:r>
          </w:p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sz w:val="22"/>
                <w:szCs w:val="22"/>
              </w:rPr>
              <w:t>на русском языке</w:t>
            </w:r>
          </w:p>
        </w:tc>
        <w:tc>
          <w:tcPr>
            <w:tcW w:w="7691" w:type="dxa"/>
            <w:tcBorders>
              <w:top w:val="nil"/>
            </w:tcBorders>
            <w:shd w:val="pct5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1FC" w:rsidRPr="005A1ACE" w:rsidTr="00CD3D9E"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sz w:val="22"/>
                <w:szCs w:val="22"/>
              </w:rPr>
              <w:t>на английском  языке</w:t>
            </w:r>
          </w:p>
        </w:tc>
        <w:tc>
          <w:tcPr>
            <w:tcW w:w="7691" w:type="dxa"/>
            <w:tcBorders>
              <w:top w:val="nil"/>
            </w:tcBorders>
            <w:shd w:val="pct5" w:color="auto" w:fill="auto"/>
          </w:tcPr>
          <w:p w:rsidR="00FB71FC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1FC" w:rsidRPr="005A1ACE" w:rsidTr="00CD3D9E"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b/>
                <w:sz w:val="22"/>
                <w:szCs w:val="22"/>
              </w:rPr>
              <w:t>ИМЯ</w:t>
            </w:r>
          </w:p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sz w:val="22"/>
                <w:szCs w:val="22"/>
              </w:rPr>
              <w:t>на русском языке</w:t>
            </w:r>
          </w:p>
        </w:tc>
        <w:tc>
          <w:tcPr>
            <w:tcW w:w="7691" w:type="dxa"/>
            <w:tcBorders>
              <w:top w:val="nil"/>
            </w:tcBorders>
            <w:shd w:val="pct5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1FC" w:rsidRPr="005A1ACE" w:rsidTr="00CD3D9E"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sz w:val="22"/>
                <w:szCs w:val="22"/>
              </w:rPr>
              <w:t>на английском  языке</w:t>
            </w:r>
          </w:p>
        </w:tc>
        <w:tc>
          <w:tcPr>
            <w:tcW w:w="7691" w:type="dxa"/>
            <w:tcBorders>
              <w:top w:val="nil"/>
            </w:tcBorders>
            <w:shd w:val="pct5" w:color="auto" w:fill="auto"/>
          </w:tcPr>
          <w:p w:rsidR="00FB71FC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1FC" w:rsidRPr="005A1ACE" w:rsidTr="00CD3D9E"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ОТЧЕСТВО </w:t>
            </w:r>
          </w:p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sz w:val="22"/>
                <w:szCs w:val="22"/>
              </w:rPr>
              <w:t>на русском языке</w:t>
            </w:r>
          </w:p>
        </w:tc>
        <w:tc>
          <w:tcPr>
            <w:tcW w:w="7691" w:type="dxa"/>
            <w:tcBorders>
              <w:top w:val="nil"/>
            </w:tcBorders>
            <w:shd w:val="pct5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1FC" w:rsidRPr="005A1ACE" w:rsidTr="00CD3D9E"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b/>
                <w:sz w:val="22"/>
                <w:szCs w:val="22"/>
              </w:rPr>
              <w:t>ДОЛЖНОСТЬ</w:t>
            </w:r>
          </w:p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sz w:val="22"/>
                <w:szCs w:val="22"/>
              </w:rPr>
              <w:t>на русском языке</w:t>
            </w:r>
          </w:p>
        </w:tc>
        <w:tc>
          <w:tcPr>
            <w:tcW w:w="7691" w:type="dxa"/>
            <w:tcBorders>
              <w:top w:val="nil"/>
            </w:tcBorders>
            <w:shd w:val="pct5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1FC" w:rsidRPr="005A1ACE" w:rsidTr="00CD3D9E"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sz w:val="22"/>
                <w:szCs w:val="22"/>
              </w:rPr>
              <w:t>на английском  языке</w:t>
            </w:r>
          </w:p>
        </w:tc>
        <w:tc>
          <w:tcPr>
            <w:tcW w:w="7691" w:type="dxa"/>
            <w:tcBorders>
              <w:top w:val="nil"/>
            </w:tcBorders>
            <w:shd w:val="pct5" w:color="auto" w:fill="auto"/>
          </w:tcPr>
          <w:p w:rsidR="00FB71FC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1FC" w:rsidRPr="005A1ACE" w:rsidTr="00CD3D9E"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b/>
                <w:sz w:val="22"/>
                <w:szCs w:val="22"/>
              </w:rPr>
              <w:t>КОМПАНИЯ</w:t>
            </w:r>
          </w:p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sz w:val="22"/>
                <w:szCs w:val="22"/>
              </w:rPr>
              <w:t>на русском языке</w:t>
            </w:r>
          </w:p>
        </w:tc>
        <w:tc>
          <w:tcPr>
            <w:tcW w:w="7691" w:type="dxa"/>
            <w:tcBorders>
              <w:top w:val="nil"/>
            </w:tcBorders>
            <w:shd w:val="pct5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71FC" w:rsidRPr="005A1ACE" w:rsidTr="00CD3D9E">
        <w:trPr>
          <w:trHeight w:val="589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1ACE">
              <w:rPr>
                <w:rFonts w:asciiTheme="minorHAnsi" w:hAnsiTheme="minorHAnsi" w:cstheme="minorHAnsi"/>
                <w:sz w:val="22"/>
                <w:szCs w:val="22"/>
              </w:rPr>
              <w:t>на английском  языке</w:t>
            </w:r>
          </w:p>
        </w:tc>
        <w:tc>
          <w:tcPr>
            <w:tcW w:w="7691" w:type="dxa"/>
            <w:tcBorders>
              <w:top w:val="nil"/>
            </w:tcBorders>
            <w:shd w:val="pct5" w:color="auto" w:fill="auto"/>
          </w:tcPr>
          <w:p w:rsidR="00FB71FC" w:rsidRPr="005A1ACE" w:rsidRDefault="00FB71FC" w:rsidP="00CD3D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B71FC" w:rsidRPr="00F028B1" w:rsidRDefault="00FB71FC" w:rsidP="00FB71FC">
      <w:pPr>
        <w:jc w:val="center"/>
        <w:rPr>
          <w:rStyle w:val="a9"/>
          <w:rFonts w:asciiTheme="minorHAnsi" w:eastAsiaTheme="majorEastAsia" w:hAnsiTheme="minorHAnsi" w:cstheme="minorHAnsi"/>
          <w:b/>
          <w:i w:val="0"/>
          <w:sz w:val="22"/>
          <w:szCs w:val="22"/>
        </w:rPr>
      </w:pPr>
      <w:r w:rsidRPr="00F028B1">
        <w:rPr>
          <w:rStyle w:val="a9"/>
          <w:rFonts w:asciiTheme="minorHAnsi" w:eastAsiaTheme="majorEastAsia" w:hAnsiTheme="minorHAnsi" w:cstheme="minorHAnsi"/>
          <w:b/>
          <w:i w:val="0"/>
          <w:sz w:val="22"/>
          <w:szCs w:val="22"/>
        </w:rPr>
        <w:t>Данные для изготовления бейджа</w:t>
      </w:r>
    </w:p>
    <w:p w:rsidR="00FB71FC" w:rsidRPr="003A09AF" w:rsidRDefault="00FB71FC" w:rsidP="00FB71FC">
      <w:pPr>
        <w:jc w:val="center"/>
        <w:rPr>
          <w:rStyle w:val="a9"/>
          <w:rFonts w:asciiTheme="minorHAnsi" w:eastAsiaTheme="majorEastAsia" w:hAnsiTheme="minorHAnsi" w:cstheme="minorHAnsi"/>
          <w:b/>
          <w:bCs/>
          <w:i w:val="0"/>
          <w:color w:val="E36C0A" w:themeColor="accent6" w:themeShade="BF"/>
          <w:sz w:val="22"/>
          <w:szCs w:val="22"/>
          <w:u w:val="single"/>
        </w:rPr>
      </w:pPr>
    </w:p>
    <w:p w:rsidR="00FB71FC" w:rsidRPr="005A1ACE" w:rsidRDefault="00FB71FC" w:rsidP="00FB71FC">
      <w:pPr>
        <w:rPr>
          <w:rFonts w:asciiTheme="minorHAnsi" w:hAnsiTheme="minorHAnsi" w:cstheme="minorHAnsi"/>
          <w:sz w:val="22"/>
          <w:szCs w:val="22"/>
        </w:rPr>
      </w:pPr>
    </w:p>
    <w:p w:rsidR="00FB71FC" w:rsidRPr="005A1ACE" w:rsidRDefault="00FB71FC" w:rsidP="00FB71FC">
      <w:pPr>
        <w:rPr>
          <w:rFonts w:asciiTheme="minorHAnsi" w:hAnsiTheme="minorHAnsi" w:cstheme="minorHAnsi"/>
          <w:sz w:val="22"/>
          <w:szCs w:val="22"/>
        </w:rPr>
      </w:pPr>
    </w:p>
    <w:p w:rsidR="00FB71FC" w:rsidRDefault="00FB71FC" w:rsidP="00FB71FC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B71FC" w:rsidRPr="00590316" w:rsidRDefault="00FB71FC" w:rsidP="00FB71FC">
      <w:pPr>
        <w:spacing w:line="240" w:lineRule="atLeast"/>
        <w:jc w:val="center"/>
        <w:rPr>
          <w:rFonts w:asciiTheme="minorHAnsi" w:hAnsiTheme="minorHAnsi" w:cs="Cambria"/>
          <w:color w:val="365F91" w:themeColor="accent1" w:themeShade="BF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Заполненный бланк</w:t>
      </w:r>
      <w:r w:rsidRPr="005A1A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просьба направить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в формате 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Word</w:t>
      </w:r>
      <w:r w:rsidRPr="005A1A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по </w:t>
      </w:r>
      <w:r w:rsidRPr="005A1ACE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e</w:t>
      </w:r>
      <w:r w:rsidRPr="005A1ACE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Pr="005A1ACE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mail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 w:rsidR="008E28C3" w:rsidRPr="008E28C3">
        <w:rPr>
          <w:rFonts w:asciiTheme="minorHAnsi" w:hAnsiTheme="minorHAnsi" w:cs="Cambria"/>
          <w:b/>
          <w:bCs/>
          <w:color w:val="31849B" w:themeColor="accent5" w:themeShade="BF"/>
          <w:sz w:val="22"/>
          <w:szCs w:val="22"/>
          <w:u w:val="single"/>
        </w:rPr>
        <w:t>info@</w:t>
      </w:r>
      <w:proofErr w:type="spellStart"/>
      <w:r w:rsidR="008E28C3" w:rsidRPr="008E28C3">
        <w:rPr>
          <w:rFonts w:asciiTheme="minorHAnsi" w:hAnsiTheme="minorHAnsi" w:cs="Cambria"/>
          <w:b/>
          <w:bCs/>
          <w:color w:val="31849B" w:themeColor="accent5" w:themeShade="BF"/>
          <w:sz w:val="22"/>
          <w:szCs w:val="22"/>
          <w:u w:val="single"/>
          <w:lang w:val="en-US"/>
        </w:rPr>
        <w:t>innodor</w:t>
      </w:r>
      <w:proofErr w:type="spellEnd"/>
      <w:r w:rsidR="008E28C3" w:rsidRPr="008E28C3">
        <w:rPr>
          <w:rFonts w:asciiTheme="minorHAnsi" w:hAnsiTheme="minorHAnsi" w:cs="Cambria"/>
          <w:b/>
          <w:bCs/>
          <w:color w:val="31849B" w:themeColor="accent5" w:themeShade="BF"/>
          <w:sz w:val="22"/>
          <w:szCs w:val="22"/>
          <w:u w:val="single"/>
        </w:rPr>
        <w:t>.ru</w:t>
      </w:r>
    </w:p>
    <w:p w:rsidR="00FB71FC" w:rsidRPr="00590316" w:rsidRDefault="00FB71FC" w:rsidP="00FB71FC">
      <w:pPr>
        <w:spacing w:line="240" w:lineRule="atLeast"/>
        <w:jc w:val="center"/>
        <w:rPr>
          <w:rFonts w:asciiTheme="minorHAnsi" w:hAnsiTheme="minorHAnsi" w:cs="Cambria"/>
          <w:color w:val="365F91" w:themeColor="accent1" w:themeShade="BF"/>
          <w:sz w:val="22"/>
          <w:szCs w:val="22"/>
        </w:rPr>
      </w:pPr>
    </w:p>
    <w:p w:rsidR="00FB1FF7" w:rsidRPr="00FB1FF7" w:rsidRDefault="00FB1FF7" w:rsidP="00FB1FF7">
      <w:pPr>
        <w:tabs>
          <w:tab w:val="left" w:pos="5529"/>
          <w:tab w:val="left" w:pos="5812"/>
        </w:tabs>
        <w:spacing w:line="240" w:lineRule="atLeast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B1FF7">
        <w:rPr>
          <w:rFonts w:asciiTheme="minorHAnsi" w:eastAsiaTheme="minorHAnsi" w:hAnsiTheme="minorHAnsi" w:cstheme="minorHAnsi"/>
          <w:sz w:val="22"/>
          <w:szCs w:val="22"/>
          <w:lang w:eastAsia="en-US"/>
        </w:rPr>
        <w:t>Дополнительная информация по телефону:</w:t>
      </w:r>
    </w:p>
    <w:p w:rsidR="00FB1FF7" w:rsidRPr="00FB1FF7" w:rsidRDefault="00FB1FF7" w:rsidP="00FB1FF7">
      <w:pPr>
        <w:tabs>
          <w:tab w:val="left" w:pos="5529"/>
          <w:tab w:val="left" w:pos="5812"/>
        </w:tabs>
        <w:spacing w:line="240" w:lineRule="atLeast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FB71FC" w:rsidRPr="005A1ACE" w:rsidRDefault="00FB1FF7" w:rsidP="00FB1FF7">
      <w:pPr>
        <w:tabs>
          <w:tab w:val="left" w:pos="5529"/>
          <w:tab w:val="left" w:pos="5812"/>
        </w:tabs>
        <w:spacing w:line="240" w:lineRule="atLeast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433E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Елизавета Ефремова</w:t>
      </w:r>
      <w:r w:rsidRPr="00FB1F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, +7 (495) 766-51-65, +7(964) 522-09-86, </w:t>
      </w:r>
      <w:r w:rsidRPr="00B433E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Мария Смирнова</w:t>
      </w:r>
      <w:r w:rsidRPr="00FB1FF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+7(916) 672-08-65.</w:t>
      </w:r>
    </w:p>
    <w:p w:rsidR="00FB71FC" w:rsidRPr="005A1ACE" w:rsidRDefault="00FB71FC" w:rsidP="00FB71FC">
      <w:pPr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E6F9E" w:rsidRDefault="007E6F9E"/>
    <w:sectPr w:rsidR="007E6F9E" w:rsidSect="00292F31">
      <w:headerReference w:type="default" r:id="rId7"/>
      <w:foot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CB9" w:rsidRDefault="00B45CB9" w:rsidP="00292F31">
      <w:r>
        <w:separator/>
      </w:r>
    </w:p>
  </w:endnote>
  <w:endnote w:type="continuationSeparator" w:id="0">
    <w:p w:rsidR="00B45CB9" w:rsidRDefault="00B45CB9" w:rsidP="0029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31" w:rsidRDefault="009D7818" w:rsidP="00292F31">
    <w:pPr>
      <w:pStyle w:val="a5"/>
      <w:ind w:left="-1757"/>
    </w:pPr>
    <w:r>
      <w:rPr>
        <w:noProof/>
        <w:lang w:eastAsia="ru-RU"/>
      </w:rPr>
      <w:drawing>
        <wp:inline distT="0" distB="0" distL="0" distR="0" wp14:anchorId="22CDFB4B">
          <wp:extent cx="7675245" cy="853440"/>
          <wp:effectExtent l="0" t="0" r="1905" b="381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CB9" w:rsidRDefault="00B45CB9" w:rsidP="00292F31">
      <w:r>
        <w:separator/>
      </w:r>
    </w:p>
  </w:footnote>
  <w:footnote w:type="continuationSeparator" w:id="0">
    <w:p w:rsidR="00B45CB9" w:rsidRDefault="00B45CB9" w:rsidP="00292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F31" w:rsidRDefault="009D7818" w:rsidP="00292F31">
    <w:pPr>
      <w:pStyle w:val="a3"/>
      <w:ind w:left="-1757"/>
    </w:pPr>
    <w:r>
      <w:rPr>
        <w:noProof/>
        <w:lang w:eastAsia="ru-RU"/>
      </w:rPr>
      <w:drawing>
        <wp:inline distT="0" distB="0" distL="0" distR="0" wp14:anchorId="70C630BA">
          <wp:extent cx="7675245" cy="2938780"/>
          <wp:effectExtent l="0" t="0" r="190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293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F31"/>
    <w:rsid w:val="000043E9"/>
    <w:rsid w:val="00016C10"/>
    <w:rsid w:val="00022640"/>
    <w:rsid w:val="001B31C8"/>
    <w:rsid w:val="00292F31"/>
    <w:rsid w:val="00421401"/>
    <w:rsid w:val="00492665"/>
    <w:rsid w:val="005260CA"/>
    <w:rsid w:val="00542751"/>
    <w:rsid w:val="005A47A3"/>
    <w:rsid w:val="005D583E"/>
    <w:rsid w:val="00625EAA"/>
    <w:rsid w:val="006A3F52"/>
    <w:rsid w:val="006C3C44"/>
    <w:rsid w:val="007174FC"/>
    <w:rsid w:val="00765315"/>
    <w:rsid w:val="00773577"/>
    <w:rsid w:val="007E11B7"/>
    <w:rsid w:val="007E6F9E"/>
    <w:rsid w:val="008B6C39"/>
    <w:rsid w:val="008E28C3"/>
    <w:rsid w:val="009D7818"/>
    <w:rsid w:val="00B0524E"/>
    <w:rsid w:val="00B433EB"/>
    <w:rsid w:val="00B45CB9"/>
    <w:rsid w:val="00B848FD"/>
    <w:rsid w:val="00C6592B"/>
    <w:rsid w:val="00C9343D"/>
    <w:rsid w:val="00CD0DF5"/>
    <w:rsid w:val="00CD1DFE"/>
    <w:rsid w:val="00D679C2"/>
    <w:rsid w:val="00D76C36"/>
    <w:rsid w:val="00DA275A"/>
    <w:rsid w:val="00E366FC"/>
    <w:rsid w:val="00F03E65"/>
    <w:rsid w:val="00F87B60"/>
    <w:rsid w:val="00FB1FF7"/>
    <w:rsid w:val="00F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3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92F31"/>
  </w:style>
  <w:style w:type="paragraph" w:styleId="a5">
    <w:name w:val="footer"/>
    <w:basedOn w:val="a"/>
    <w:link w:val="a6"/>
    <w:uiPriority w:val="99"/>
    <w:unhideWhenUsed/>
    <w:rsid w:val="00292F3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2F31"/>
  </w:style>
  <w:style w:type="paragraph" w:styleId="a7">
    <w:name w:val="Balloon Text"/>
    <w:basedOn w:val="a"/>
    <w:link w:val="a8"/>
    <w:uiPriority w:val="99"/>
    <w:semiHidden/>
    <w:unhideWhenUsed/>
    <w:rsid w:val="00292F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92F31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FB71FC"/>
    <w:rPr>
      <w:i/>
      <w:iCs/>
    </w:rPr>
  </w:style>
  <w:style w:type="character" w:styleId="aa">
    <w:name w:val="Hyperlink"/>
    <w:basedOn w:val="a0"/>
    <w:uiPriority w:val="99"/>
    <w:unhideWhenUsed/>
    <w:rsid w:val="00FB71F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C3C44"/>
    <w:pPr>
      <w:ind w:left="720"/>
      <w:contextualSpacing/>
    </w:pPr>
  </w:style>
  <w:style w:type="table" w:styleId="ac">
    <w:name w:val="Table Grid"/>
    <w:basedOn w:val="a1"/>
    <w:uiPriority w:val="59"/>
    <w:rsid w:val="0000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F3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92F31"/>
  </w:style>
  <w:style w:type="paragraph" w:styleId="a5">
    <w:name w:val="footer"/>
    <w:basedOn w:val="a"/>
    <w:link w:val="a6"/>
    <w:uiPriority w:val="99"/>
    <w:unhideWhenUsed/>
    <w:rsid w:val="00292F3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2F31"/>
  </w:style>
  <w:style w:type="paragraph" w:styleId="a7">
    <w:name w:val="Balloon Text"/>
    <w:basedOn w:val="a"/>
    <w:link w:val="a8"/>
    <w:uiPriority w:val="99"/>
    <w:semiHidden/>
    <w:unhideWhenUsed/>
    <w:rsid w:val="00292F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92F31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FB71FC"/>
    <w:rPr>
      <w:i/>
      <w:iCs/>
    </w:rPr>
  </w:style>
  <w:style w:type="character" w:styleId="aa">
    <w:name w:val="Hyperlink"/>
    <w:basedOn w:val="a0"/>
    <w:uiPriority w:val="99"/>
    <w:unhideWhenUsed/>
    <w:rsid w:val="00FB71F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6C3C44"/>
    <w:pPr>
      <w:ind w:left="720"/>
      <w:contextualSpacing/>
    </w:pPr>
  </w:style>
  <w:style w:type="table" w:styleId="ac">
    <w:name w:val="Table Grid"/>
    <w:basedOn w:val="a1"/>
    <w:uiPriority w:val="59"/>
    <w:rsid w:val="0000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Efremmova</cp:lastModifiedBy>
  <cp:revision>4</cp:revision>
  <dcterms:created xsi:type="dcterms:W3CDTF">2017-04-13T11:59:00Z</dcterms:created>
  <dcterms:modified xsi:type="dcterms:W3CDTF">2017-04-14T08:31:00Z</dcterms:modified>
</cp:coreProperties>
</file>